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rPr>
          <w:sz w:val="22"/>
          <w:szCs w:val="22"/>
        </w:rPr>
      </w:pPr>
      <w:r>
        <w:rPr>
          <w:sz w:val="22"/>
          <w:szCs w:val="22"/>
        </w:rPr>
        <w:t>Klasa:</w:t>
        <w:tab/>
        <w:t>007-04/24-01/1</w:t>
      </w:r>
    </w:p>
    <w:p>
      <w:pPr>
        <w:pStyle w:val="Normal"/>
        <w:rPr>
          <w:sz w:val="22"/>
          <w:szCs w:val="22"/>
        </w:rPr>
      </w:pPr>
      <w:r>
        <w:rPr>
          <w:sz w:val="22"/>
          <w:szCs w:val="22"/>
        </w:rPr>
        <w:t>Urbroj:</w:t>
        <w:tab/>
        <w:t>2170-1-66-02/1-24-2</w:t>
      </w:r>
    </w:p>
    <w:p>
      <w:pPr>
        <w:pStyle w:val="Normal"/>
        <w:rPr>
          <w:sz w:val="22"/>
          <w:szCs w:val="22"/>
        </w:rPr>
      </w:pPr>
      <w:r>
        <w:rPr>
          <w:sz w:val="22"/>
          <w:szCs w:val="22"/>
        </w:rPr>
        <w:t>Rijeka, 30. siječnja 2024. godine</w:t>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center"/>
        <w:rPr>
          <w:b/>
          <w:b/>
          <w:sz w:val="22"/>
          <w:szCs w:val="22"/>
        </w:rPr>
      </w:pPr>
      <w:r>
        <w:rPr>
          <w:b/>
          <w:sz w:val="22"/>
          <w:szCs w:val="22"/>
        </w:rPr>
      </w:r>
    </w:p>
    <w:p>
      <w:pPr>
        <w:pStyle w:val="Normal"/>
        <w:jc w:val="both"/>
        <w:rPr>
          <w:sz w:val="22"/>
          <w:szCs w:val="22"/>
        </w:rPr>
      </w:pPr>
      <w:r>
        <w:rPr>
          <w:sz w:val="22"/>
          <w:szCs w:val="22"/>
        </w:rPr>
        <w:t>s 21. sjednice Školskog odbora Osnovne škole Podmurvice održane dana 30. siječnja 2024. godine u 18,00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Nadija Mustapić, (iz reda Vijeća roditelja –  1 od 1),</w:t>
      </w:r>
    </w:p>
    <w:p>
      <w:pPr>
        <w:pStyle w:val="Normal"/>
        <w:ind w:left="708" w:firstLine="708"/>
        <w:jc w:val="both"/>
        <w:rPr>
          <w:sz w:val="22"/>
          <w:szCs w:val="22"/>
        </w:rPr>
      </w:pPr>
      <w:r>
        <w:rPr>
          <w:sz w:val="22"/>
          <w:szCs w:val="22"/>
        </w:rPr>
        <w:t>Ivo Simper, (predstavnik Osnivača –  1 od 3 ),</w:t>
      </w:r>
    </w:p>
    <w:p>
      <w:pPr>
        <w:pStyle w:val="Normal"/>
        <w:ind w:left="708" w:firstLine="708"/>
        <w:jc w:val="both"/>
        <w:rPr>
          <w:sz w:val="22"/>
          <w:szCs w:val="22"/>
        </w:rPr>
      </w:pPr>
      <w:r>
        <w:rPr>
          <w:sz w:val="22"/>
          <w:szCs w:val="22"/>
        </w:rPr>
        <w:t>Duško Milovanović, (predstavnik Osnivača – 2 od 3),</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Eugen Podobnik, (predstavnik Osnivača - 3 od 3 ), opravdano</w:t>
      </w:r>
    </w:p>
    <w:p>
      <w:pPr>
        <w:pStyle w:val="Normal"/>
        <w:jc w:val="both"/>
        <w:rPr>
          <w:sz w:val="22"/>
          <w:szCs w:val="22"/>
        </w:rPr>
      </w:pPr>
      <w:r>
        <w:rPr>
          <w:sz w:val="22"/>
          <w:szCs w:val="22"/>
        </w:rPr>
      </w:r>
    </w:p>
    <w:p>
      <w:pPr>
        <w:pStyle w:val="Normal"/>
        <w:ind w:left="708" w:firstLine="708"/>
        <w:jc w:val="both"/>
        <w:rPr>
          <w:sz w:val="22"/>
          <w:szCs w:val="22"/>
        </w:rPr>
      </w:pPr>
      <w:r>
        <w:rPr>
          <w:sz w:val="22"/>
          <w:szCs w:val="22"/>
        </w:rPr>
        <w:t>Zapisničar:  Roberta Bonassin, potpredsjednica Školskog odbora</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Školskog odbora i pozdravila prisutne članove. Nakon što je utvrdila da sjednici prisustvuje većina članova Školskog odbora (6 od 7) predložila je sljedeći</w:t>
      </w:r>
    </w:p>
    <w:p>
      <w:pPr>
        <w:pStyle w:val="Normal"/>
        <w:jc w:val="both"/>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Ana Marinić, predsjednica Školskog odbora)</w:t>
      </w:r>
    </w:p>
    <w:p>
      <w:pPr>
        <w:pStyle w:val="Normal"/>
        <w:rPr>
          <w:sz w:val="22"/>
          <w:szCs w:val="22"/>
        </w:rPr>
      </w:pPr>
      <w:r>
        <w:rPr>
          <w:sz w:val="22"/>
          <w:szCs w:val="22"/>
        </w:rPr>
      </w:r>
    </w:p>
    <w:p>
      <w:pPr>
        <w:pStyle w:val="Normal"/>
        <w:spacing w:lineRule="auto" w:line="254"/>
        <w:rPr>
          <w:sz w:val="22"/>
          <w:szCs w:val="22"/>
        </w:rPr>
      </w:pPr>
      <w:r>
        <w:rPr>
          <w:sz w:val="22"/>
          <w:szCs w:val="22"/>
        </w:rPr>
        <w:t xml:space="preserve">2.  Usvajanje Financijskog izvješća za razdoblje 1. siječnja 2023. do 31. prosinca 2023. godine – </w:t>
      </w:r>
    </w:p>
    <w:p>
      <w:pPr>
        <w:pStyle w:val="Normal"/>
        <w:spacing w:lineRule="auto" w:line="254"/>
        <w:rPr>
          <w:sz w:val="22"/>
          <w:szCs w:val="22"/>
        </w:rPr>
      </w:pPr>
      <w:r>
        <w:rPr>
          <w:sz w:val="22"/>
          <w:szCs w:val="22"/>
        </w:rPr>
        <w:t xml:space="preserve">     </w:t>
      </w:r>
      <w:r>
        <w:rPr>
          <w:sz w:val="22"/>
          <w:szCs w:val="22"/>
        </w:rPr>
        <w:t>Završni račun</w:t>
      </w:r>
    </w:p>
    <w:p>
      <w:pPr>
        <w:pStyle w:val="Normal"/>
        <w:spacing w:lineRule="auto" w:line="254"/>
        <w:rPr>
          <w:sz w:val="22"/>
          <w:szCs w:val="22"/>
        </w:rPr>
      </w:pPr>
      <w:r>
        <w:rPr>
          <w:sz w:val="22"/>
          <w:szCs w:val="22"/>
        </w:rPr>
        <w:t xml:space="preserve">     </w:t>
      </w:r>
      <w:r>
        <w:rPr>
          <w:sz w:val="22"/>
          <w:szCs w:val="22"/>
        </w:rPr>
        <w:t>(Izvjestiteljica: Ljiljna Barić, računovotkinja)</w:t>
      </w:r>
    </w:p>
    <w:p>
      <w:pPr>
        <w:pStyle w:val="Normal"/>
        <w:spacing w:lineRule="auto" w:line="254"/>
        <w:rPr>
          <w:sz w:val="22"/>
          <w:szCs w:val="22"/>
        </w:rPr>
      </w:pPr>
      <w:r>
        <w:rPr>
          <w:sz w:val="22"/>
          <w:szCs w:val="22"/>
        </w:rPr>
      </w:r>
    </w:p>
    <w:p>
      <w:pPr>
        <w:pStyle w:val="Normal"/>
        <w:rPr>
          <w:sz w:val="22"/>
          <w:szCs w:val="22"/>
        </w:rPr>
      </w:pPr>
      <w:r>
        <w:rPr>
          <w:sz w:val="22"/>
          <w:szCs w:val="22"/>
        </w:rPr>
        <w:t>3. Usvajanje rezultata poslovanja za 2023. godinu. </w:t>
      </w:r>
    </w:p>
    <w:p>
      <w:pPr>
        <w:pStyle w:val="Normal"/>
        <w:spacing w:lineRule="auto" w:line="254"/>
        <w:rPr>
          <w:sz w:val="22"/>
          <w:szCs w:val="22"/>
          <w:lang w:val="en-US"/>
        </w:rPr>
      </w:pPr>
      <w:r>
        <w:rPr>
          <w:sz w:val="22"/>
          <w:szCs w:val="22"/>
        </w:rPr>
        <w:t xml:space="preserve">     </w:t>
      </w:r>
      <w:r>
        <w:rPr>
          <w:sz w:val="22"/>
          <w:szCs w:val="22"/>
        </w:rPr>
        <w:t>(Izvjestiteljica: Ljiljna Barić, , računovotkinja)</w:t>
      </w:r>
    </w:p>
    <w:p>
      <w:pPr>
        <w:pStyle w:val="Normal"/>
        <w:spacing w:lineRule="auto" w:line="254"/>
        <w:rPr>
          <w:sz w:val="22"/>
          <w:szCs w:val="22"/>
        </w:rPr>
      </w:pPr>
      <w:r>
        <w:rPr>
          <w:sz w:val="22"/>
          <w:szCs w:val="22"/>
        </w:rPr>
      </w:r>
    </w:p>
    <w:p>
      <w:pPr>
        <w:pStyle w:val="Normal"/>
        <w:spacing w:lineRule="auto" w:line="254"/>
        <w:rPr>
          <w:sz w:val="22"/>
          <w:szCs w:val="22"/>
        </w:rPr>
      </w:pPr>
      <w:r>
        <w:rPr>
          <w:sz w:val="22"/>
          <w:szCs w:val="22"/>
        </w:rPr>
        <w:t>4.  Donošenje Plana nabave za 2024. godinu</w:t>
      </w:r>
    </w:p>
    <w:p>
      <w:pPr>
        <w:pStyle w:val="Normal"/>
        <w:spacing w:lineRule="auto" w:line="254"/>
        <w:rPr>
          <w:sz w:val="22"/>
          <w:szCs w:val="22"/>
        </w:rPr>
      </w:pPr>
      <w:r>
        <w:rPr>
          <w:sz w:val="22"/>
          <w:szCs w:val="22"/>
        </w:rPr>
        <w:t xml:space="preserve">     </w:t>
      </w:r>
      <w:r>
        <w:rPr>
          <w:sz w:val="22"/>
          <w:szCs w:val="22"/>
        </w:rPr>
        <w:t>(Izvjestitelj: Marin Bogičević, tajnik)</w:t>
      </w:r>
    </w:p>
    <w:p>
      <w:pPr>
        <w:pStyle w:val="Normal"/>
        <w:spacing w:lineRule="auto" w:line="254"/>
        <w:rPr>
          <w:sz w:val="22"/>
          <w:szCs w:val="22"/>
        </w:rPr>
      </w:pPr>
      <w:r>
        <w:rPr>
          <w:sz w:val="22"/>
          <w:szCs w:val="22"/>
        </w:rPr>
      </w:r>
    </w:p>
    <w:p>
      <w:pPr>
        <w:pStyle w:val="Normal"/>
        <w:spacing w:lineRule="auto" w:line="254"/>
        <w:rPr>
          <w:sz w:val="22"/>
          <w:szCs w:val="22"/>
        </w:rPr>
      </w:pPr>
      <w:r>
        <w:rPr>
          <w:sz w:val="22"/>
          <w:szCs w:val="22"/>
        </w:rPr>
        <w:t>5. Razrješenje člana Školskog odbora iz reda radnika Marina Bogičevića</w:t>
      </w:r>
    </w:p>
    <w:p>
      <w:pPr>
        <w:pStyle w:val="Normal"/>
        <w:spacing w:lineRule="auto" w:line="254"/>
        <w:rPr>
          <w:sz w:val="22"/>
          <w:szCs w:val="22"/>
        </w:rPr>
      </w:pPr>
      <w:r>
        <w:rPr>
          <w:sz w:val="22"/>
          <w:szCs w:val="22"/>
        </w:rPr>
        <w:t xml:space="preserve">    </w:t>
      </w:r>
      <w:r>
        <w:rPr>
          <w:sz w:val="22"/>
          <w:szCs w:val="22"/>
        </w:rPr>
        <w:t>(Izvjestitelj: Marin Bogičević, tajnik)</w:t>
      </w:r>
    </w:p>
    <w:p>
      <w:pPr>
        <w:pStyle w:val="Normal"/>
        <w:spacing w:lineRule="auto" w:line="254"/>
        <w:rPr>
          <w:sz w:val="22"/>
          <w:szCs w:val="22"/>
        </w:rPr>
      </w:pPr>
      <w:r>
        <w:rPr>
          <w:sz w:val="22"/>
          <w:szCs w:val="22"/>
        </w:rPr>
      </w:r>
    </w:p>
    <w:p>
      <w:pPr>
        <w:pStyle w:val="Normal"/>
        <w:spacing w:lineRule="auto" w:line="254"/>
        <w:rPr>
          <w:sz w:val="22"/>
          <w:szCs w:val="22"/>
        </w:rPr>
      </w:pPr>
      <w:r>
        <w:rPr>
          <w:sz w:val="22"/>
          <w:szCs w:val="22"/>
        </w:rPr>
        <w:t>6. Razno</w:t>
      </w:r>
    </w:p>
    <w:p>
      <w:pPr>
        <w:pStyle w:val="Normal"/>
        <w:spacing w:lineRule="auto" w:line="259"/>
        <w:rPr>
          <w:sz w:val="22"/>
          <w:szCs w:val="22"/>
        </w:rPr>
      </w:pPr>
      <w:r>
        <w:rPr>
          <w:sz w:val="22"/>
          <w:szCs w:val="22"/>
        </w:rPr>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na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Školskog odbora utvrđuje da je članovima Školskog odbora uz poziv na ovu sjednicu dostavljen zapisnik sa sjednice Školskog odbora održane 27. prosinca 2023. godine, uz dokumentaciju relevantnu za raspravu po točkama današnjeg dnevnog reda. Svi prisutni članovi Školskog odbora potvrđuju da su dokumentaciju primili putem elektroničke pošte. Predsjednica je pozvala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(6/6)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27. prosinca 2023. godine."</w:t>
      </w:r>
    </w:p>
    <w:p>
      <w:pPr>
        <w:pStyle w:val="Normal"/>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 2.</w:t>
      </w:r>
      <w:r>
        <w:rPr>
          <w:sz w:val="22"/>
          <w:szCs w:val="22"/>
        </w:rPr>
        <w:tab/>
        <w:tab/>
        <w:t>Predsjednica Školskog odbora pozvala je računovotkinju Ljiljanu Barić da podnese izvješće po ovoj točki dnevnog reda.</w:t>
      </w:r>
    </w:p>
    <w:p>
      <w:pPr>
        <w:pStyle w:val="Normal"/>
        <w:jc w:val="both"/>
        <w:rPr>
          <w:sz w:val="22"/>
          <w:szCs w:val="22"/>
        </w:rPr>
      </w:pPr>
      <w:r>
        <w:rPr>
          <w:sz w:val="22"/>
          <w:szCs w:val="22"/>
        </w:rPr>
      </w:r>
    </w:p>
    <w:p>
      <w:pPr>
        <w:pStyle w:val="Normal"/>
        <w:jc w:val="both"/>
        <w:rPr>
          <w:sz w:val="22"/>
          <w:szCs w:val="22"/>
        </w:rPr>
      </w:pPr>
      <w:r>
        <w:rPr>
          <w:sz w:val="22"/>
          <w:szCs w:val="22"/>
        </w:rPr>
        <w:t>Računovotkinja Ljiljana Barić podnosi Financijsko izvješće za razdoblje 1. siječnja 2023. do 31. prosinca 2023. godine. Na podneseno izvješće nije bilo komentara.</w:t>
      </w:r>
    </w:p>
    <w:p>
      <w:pPr>
        <w:pStyle w:val="Normal"/>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Školski odbor jednoglasno (6/6) donosi sljedeći:</w:t>
      </w:r>
    </w:p>
    <w:p>
      <w:pPr>
        <w:pStyle w:val="Normal"/>
        <w:jc w:val="both"/>
        <w:rPr>
          <w:sz w:val="22"/>
          <w:szCs w:val="22"/>
        </w:rPr>
      </w:pPr>
      <w:r>
        <w:rPr>
          <w:sz w:val="22"/>
          <w:szCs w:val="22"/>
        </w:rPr>
      </w:r>
    </w:p>
    <w:p>
      <w:pPr>
        <w:pStyle w:val="Normal"/>
        <w:jc w:val="center"/>
        <w:rPr>
          <w:b/>
          <w:b/>
          <w:sz w:val="22"/>
          <w:szCs w:val="22"/>
        </w:rPr>
      </w:pPr>
      <w:r>
        <w:rPr>
          <w:b/>
          <w:sz w:val="22"/>
          <w:szCs w:val="22"/>
        </w:rPr>
        <w:t>Z a k l j u č a k</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center"/>
        <w:rPr>
          <w:sz w:val="22"/>
          <w:szCs w:val="22"/>
        </w:rPr>
      </w:pPr>
      <w:r>
        <w:rPr>
          <w:sz w:val="22"/>
          <w:szCs w:val="22"/>
        </w:rPr>
        <w:t>"Usvaja se Financijsko izvješće za razdoblje 1. siječnja 2023. do 31. prosinca 2023. godine."</w:t>
      </w:r>
    </w:p>
    <w:p>
      <w:pPr>
        <w:pStyle w:val="Normal"/>
        <w:rPr>
          <w:sz w:val="22"/>
          <w:szCs w:val="22"/>
        </w:rPr>
      </w:pPr>
      <w:r>
        <w:rPr>
          <w:sz w:val="22"/>
          <w:szCs w:val="22"/>
        </w:rPr>
      </w:r>
    </w:p>
    <w:p>
      <w:pPr>
        <w:pStyle w:val="Normal"/>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 3.</w:t>
      </w:r>
      <w:r>
        <w:rPr>
          <w:sz w:val="22"/>
          <w:szCs w:val="22"/>
        </w:rPr>
        <w:t xml:space="preserve"> </w:t>
        <w:tab/>
        <w:tab/>
        <w:t>Predsjednica Školskog odbora pozvala je računovotkinju Ljiljanu Barić da podnese izvješće po ovoj točki dnevnog reda.</w:t>
      </w:r>
    </w:p>
    <w:p>
      <w:pPr>
        <w:pStyle w:val="Normal"/>
        <w:jc w:val="both"/>
        <w:rPr>
          <w:sz w:val="22"/>
          <w:szCs w:val="22"/>
        </w:rPr>
      </w:pPr>
      <w:r>
        <w:rPr>
          <w:sz w:val="22"/>
          <w:szCs w:val="22"/>
        </w:rPr>
      </w:r>
    </w:p>
    <w:p>
      <w:pPr>
        <w:pStyle w:val="Normal"/>
        <w:jc w:val="both"/>
        <w:rPr>
          <w:sz w:val="22"/>
          <w:szCs w:val="22"/>
        </w:rPr>
      </w:pPr>
      <w:r>
        <w:rPr>
          <w:sz w:val="22"/>
          <w:szCs w:val="22"/>
        </w:rPr>
        <w:t xml:space="preserve">Računovotkinja Ljiljana Barić podnosi izvješće o rezultatima poslovanja za 2023. godinu. </w:t>
      </w:r>
    </w:p>
    <w:p>
      <w:pPr>
        <w:pStyle w:val="Normal"/>
        <w:jc w:val="both"/>
        <w:rPr>
          <w:sz w:val="22"/>
          <w:szCs w:val="22"/>
        </w:rPr>
      </w:pPr>
      <w:r>
        <w:rPr>
          <w:sz w:val="22"/>
          <w:szCs w:val="22"/>
        </w:rPr>
        <w:t>Otvara se rasprava. Članica Školskog odbora Roberta Bonassin postavlja pitanje o navođenju izvora za višak koji će se namijeniti za nastavu talijanskog jezika. Član Duško Milovanović pojašnjava da je izvor naveden u Financijskom izvješću za 2023. godinu.</w:t>
      </w:r>
    </w:p>
    <w:p>
      <w:pPr>
        <w:pStyle w:val="Normal"/>
        <w:jc w:val="both"/>
        <w:rPr>
          <w:sz w:val="22"/>
          <w:szCs w:val="22"/>
        </w:rPr>
      </w:pPr>
      <w:r>
        <w:rPr>
          <w:sz w:val="22"/>
          <w:szCs w:val="22"/>
        </w:rPr>
        <w:t>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Školski odbor jednoglasno (6/6) donosi sljedeći:</w:t>
      </w:r>
    </w:p>
    <w:p>
      <w:pPr>
        <w:pStyle w:val="Normal"/>
        <w:jc w:val="both"/>
        <w:rPr>
          <w:sz w:val="22"/>
          <w:szCs w:val="22"/>
        </w:rPr>
      </w:pPr>
      <w:r>
        <w:rPr>
          <w:sz w:val="22"/>
          <w:szCs w:val="22"/>
        </w:rPr>
      </w:r>
    </w:p>
    <w:p>
      <w:pPr>
        <w:pStyle w:val="Normal"/>
        <w:jc w:val="center"/>
        <w:rPr>
          <w:b/>
          <w:b/>
          <w:sz w:val="22"/>
          <w:szCs w:val="22"/>
        </w:rPr>
      </w:pPr>
      <w:r>
        <w:rPr>
          <w:b/>
          <w:sz w:val="22"/>
          <w:szCs w:val="22"/>
        </w:rPr>
        <w:t>Z a k l j u č a k</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center"/>
        <w:rPr>
          <w:sz w:val="22"/>
          <w:szCs w:val="22"/>
        </w:rPr>
      </w:pPr>
      <w:r>
        <w:rPr>
          <w:sz w:val="22"/>
          <w:szCs w:val="22"/>
        </w:rPr>
        <w:t>" Usvajanje rezultata poslovanja za 2023. godinu."</w:t>
      </w:r>
    </w:p>
    <w:p>
      <w:pPr>
        <w:pStyle w:val="Normal"/>
        <w:jc w:val="both"/>
        <w:rPr>
          <w:sz w:val="22"/>
          <w:szCs w:val="22"/>
        </w:rPr>
      </w:pPr>
      <w:r>
        <w:rPr>
          <w:sz w:val="22"/>
          <w:szCs w:val="22"/>
        </w:rPr>
      </w:r>
    </w:p>
    <w:p>
      <w:pPr>
        <w:pStyle w:val="Normal"/>
        <w:jc w:val="both"/>
        <w:rPr>
          <w:sz w:val="22"/>
          <w:szCs w:val="22"/>
        </w:rPr>
      </w:pPr>
      <w:r>
        <w:rPr>
          <w:sz w:val="22"/>
          <w:szCs w:val="22"/>
          <w:u w:val="single"/>
        </w:rPr>
        <w:t>AD. 4.</w:t>
      </w:r>
      <w:r>
        <w:rPr>
          <w:sz w:val="22"/>
          <w:szCs w:val="22"/>
        </w:rPr>
        <w:t xml:space="preserve"> </w:t>
        <w:tab/>
        <w:tab/>
        <w:t xml:space="preserve">Predsjednica Školskog odbora pozvala je tajnika Marina Bogičevića  da podnese izvješće po ovoj točki dnevnog reda. </w:t>
      </w:r>
    </w:p>
    <w:p>
      <w:pPr>
        <w:pStyle w:val="Normal"/>
        <w:jc w:val="both"/>
        <w:rPr>
          <w:sz w:val="22"/>
          <w:szCs w:val="22"/>
        </w:rPr>
      </w:pPr>
      <w:r>
        <w:rPr>
          <w:sz w:val="22"/>
          <w:szCs w:val="22"/>
        </w:rPr>
        <w:t>Tajnik iznosi plan nabave za 2024. godinu. Na podneseno izvješće nije bilo komentara.</w:t>
      </w:r>
    </w:p>
    <w:p>
      <w:pPr>
        <w:pStyle w:val="Normal"/>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Školski odbor jednoglasno (6/6) donosi sljedeći:</w:t>
      </w:r>
    </w:p>
    <w:p>
      <w:pPr>
        <w:pStyle w:val="Normal"/>
        <w:jc w:val="both"/>
        <w:rPr>
          <w:sz w:val="22"/>
          <w:szCs w:val="22"/>
        </w:rPr>
      </w:pPr>
      <w:r>
        <w:rPr>
          <w:sz w:val="22"/>
          <w:szCs w:val="22"/>
        </w:rPr>
      </w:r>
    </w:p>
    <w:p>
      <w:pPr>
        <w:pStyle w:val="Normal"/>
        <w:jc w:val="center"/>
        <w:rPr>
          <w:b/>
          <w:b/>
          <w:sz w:val="22"/>
          <w:szCs w:val="22"/>
        </w:rPr>
      </w:pPr>
      <w:r>
        <w:rPr>
          <w:b/>
          <w:sz w:val="22"/>
          <w:szCs w:val="22"/>
        </w:rPr>
        <w:t>Z a k l j u č a k</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center"/>
        <w:rPr>
          <w:sz w:val="22"/>
          <w:szCs w:val="22"/>
        </w:rPr>
      </w:pPr>
      <w:r>
        <w:rPr>
          <w:sz w:val="22"/>
          <w:szCs w:val="22"/>
        </w:rPr>
        <w:t>"Usvaja se Plan nabave za 2024. godinu."</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spacing w:lineRule="auto" w:line="254"/>
        <w:rPr>
          <w:sz w:val="22"/>
          <w:szCs w:val="22"/>
        </w:rPr>
      </w:pPr>
      <w:r>
        <w:rPr>
          <w:sz w:val="22"/>
          <w:szCs w:val="22"/>
          <w:u w:val="single"/>
        </w:rPr>
        <w:t xml:space="preserve">AD. 5. </w:t>
      </w:r>
      <w:r>
        <w:rPr>
          <w:sz w:val="22"/>
          <w:szCs w:val="22"/>
        </w:rPr>
        <w:tab/>
        <w:tab/>
        <w:t>Predsjednica Školskog odbora pozvala je tajnika Marina Bogičevića  da podnese izvješće po ovoj točki dnevnog reda.</w:t>
      </w:r>
    </w:p>
    <w:p>
      <w:pPr>
        <w:pStyle w:val="Normal"/>
        <w:spacing w:lineRule="auto" w:line="254"/>
        <w:rPr>
          <w:sz w:val="22"/>
          <w:szCs w:val="22"/>
        </w:rPr>
      </w:pPr>
      <w:r>
        <w:rPr>
          <w:sz w:val="22"/>
          <w:szCs w:val="22"/>
        </w:rPr>
      </w:r>
    </w:p>
    <w:p>
      <w:pPr>
        <w:pStyle w:val="Normal"/>
        <w:spacing w:lineRule="auto" w:line="254"/>
        <w:jc w:val="both"/>
        <w:rPr>
          <w:sz w:val="22"/>
          <w:szCs w:val="22"/>
        </w:rPr>
      </w:pPr>
      <w:r>
        <w:rPr>
          <w:sz w:val="22"/>
          <w:szCs w:val="22"/>
        </w:rPr>
        <w:t xml:space="preserve">Član Školskog odbora Marin Bogičević obavještava da s danom 7. veljače 2024. prestaje njegov radni odnos u OŠ Podmurvice. Informira prisutne da učiteljica Maša Kulaš, imenovana 28. travnja 2021., kao zamjena iz skupa Radničkog vijeća, preuzima članstvo u Školskom odboru.  </w:t>
      </w:r>
    </w:p>
    <w:p>
      <w:pPr>
        <w:pStyle w:val="Normal"/>
        <w:spacing w:lineRule="auto" w:line="254"/>
        <w:jc w:val="both"/>
        <w:rPr>
          <w:sz w:val="22"/>
          <w:szCs w:val="22"/>
        </w:rPr>
      </w:pPr>
      <w:r>
        <w:rPr>
          <w:sz w:val="22"/>
          <w:szCs w:val="22"/>
        </w:rPr>
        <w:t xml:space="preserve">Član Školskog odbora Marin Bogičević obavještava o djelatnici </w:t>
      </w:r>
      <w:r>
        <w:rPr>
          <w:sz w:val="22"/>
          <w:szCs w:val="22"/>
          <w:shd w:fill="FFFFFF" w:val="clear"/>
        </w:rPr>
        <w:t>za radno </w:t>
      </w:r>
      <w:r>
        <w:rPr>
          <w:rStyle w:val="Isticanje"/>
          <w:i w:val="false"/>
          <w:iCs w:val="false"/>
          <w:sz w:val="22"/>
          <w:szCs w:val="22"/>
          <w:shd w:fill="FFFFFF" w:val="clear"/>
        </w:rPr>
        <w:t>mjesto tajnika</w:t>
      </w:r>
      <w:r>
        <w:rPr>
          <w:sz w:val="22"/>
          <w:szCs w:val="22"/>
          <w:shd w:fill="FFFFFF" w:val="clear"/>
        </w:rPr>
        <w:t xml:space="preserve"> školske ustanove. </w:t>
      </w:r>
    </w:p>
    <w:p>
      <w:pPr>
        <w:pStyle w:val="Normal"/>
        <w:spacing w:lineRule="auto" w:line="254"/>
        <w:rPr>
          <w:sz w:val="22"/>
          <w:szCs w:val="22"/>
          <w:shd w:fill="FFFFFF" w:val="clear"/>
        </w:rPr>
      </w:pPr>
      <w:r>
        <w:rPr>
          <w:sz w:val="22"/>
          <w:szCs w:val="22"/>
          <w:shd w:fill="FFFFFF" w:val="clear"/>
        </w:rPr>
      </w:r>
    </w:p>
    <w:p>
      <w:pPr>
        <w:pStyle w:val="Normal"/>
        <w:jc w:val="both"/>
        <w:rPr>
          <w:sz w:val="22"/>
          <w:szCs w:val="22"/>
        </w:rPr>
      </w:pPr>
      <w:r>
        <w:rPr>
          <w:sz w:val="22"/>
          <w:szCs w:val="22"/>
        </w:rPr>
        <w:t xml:space="preserve">Na podneseno izvješće nije bilo primjedbi. </w:t>
      </w:r>
      <w:r>
        <w:rPr>
          <w:sz w:val="22"/>
          <w:szCs w:val="22"/>
          <w:shd w:fill="FFFFFF" w:val="clear"/>
        </w:rPr>
        <w:t>Član Školskog odbora Ivo Simper zahvaljuje tajniku Marinu Bogičeviću na profesionalnom radu tijekom proteklih godina.</w:t>
      </w:r>
    </w:p>
    <w:p>
      <w:pPr>
        <w:pStyle w:val="Normal"/>
        <w:spacing w:lineRule="auto" w:line="254"/>
        <w:rPr>
          <w:sz w:val="22"/>
          <w:szCs w:val="22"/>
          <w:shd w:fill="FFFFFF" w:val="clear"/>
        </w:rPr>
      </w:pPr>
      <w:r>
        <w:rPr>
          <w:sz w:val="22"/>
          <w:szCs w:val="22"/>
          <w:shd w:fill="FFFFFF" w:val="clear"/>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Školski odbor jednoglasno (6/6) donosi sljedeći:</w:t>
      </w:r>
    </w:p>
    <w:p>
      <w:pPr>
        <w:pStyle w:val="Normal"/>
        <w:jc w:val="both"/>
        <w:rPr>
          <w:sz w:val="22"/>
          <w:szCs w:val="22"/>
        </w:rPr>
      </w:pPr>
      <w:r>
        <w:rPr>
          <w:sz w:val="22"/>
          <w:szCs w:val="22"/>
        </w:rPr>
      </w:r>
    </w:p>
    <w:p>
      <w:pPr>
        <w:pStyle w:val="Normal"/>
        <w:jc w:val="center"/>
        <w:rPr>
          <w:b/>
          <w:b/>
          <w:sz w:val="22"/>
          <w:szCs w:val="22"/>
        </w:rPr>
      </w:pPr>
      <w:r>
        <w:rPr>
          <w:b/>
          <w:sz w:val="22"/>
          <w:szCs w:val="22"/>
        </w:rPr>
        <w:t>Z a k l j u č a k</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center"/>
        <w:rPr>
          <w:sz w:val="22"/>
          <w:szCs w:val="22"/>
        </w:rPr>
      </w:pPr>
      <w:r>
        <w:rPr>
          <w:sz w:val="22"/>
          <w:szCs w:val="22"/>
        </w:rPr>
        <w:t>"Usvaja se Razrješenje člana Školskog odbora iz reda radnika Marina Bogičevića."</w:t>
      </w:r>
    </w:p>
    <w:p>
      <w:pPr>
        <w:pStyle w:val="Normal"/>
        <w:jc w:val="both"/>
        <w:rPr>
          <w:sz w:val="22"/>
          <w:szCs w:val="22"/>
        </w:rPr>
      </w:pPr>
      <w:r>
        <w:rPr>
          <w:sz w:val="22"/>
          <w:szCs w:val="22"/>
        </w:rPr>
      </w:r>
    </w:p>
    <w:p>
      <w:pPr>
        <w:pStyle w:val="Normal"/>
        <w:spacing w:lineRule="auto" w:line="254"/>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 xml:space="preserve">AD. 6. </w:t>
      </w:r>
      <w:r>
        <w:rPr>
          <w:sz w:val="22"/>
          <w:szCs w:val="22"/>
        </w:rPr>
        <w:tab/>
        <w:tab/>
        <w:t xml:space="preserve">Pod točkom Razno predsjednica Školskog odbora Ana Marinić iznosi problem fotokopiranja nastavnog materijala odnosno čestu nemogućnost korištenja fotokopirnog aparata u zbornici Škole.  Tajnik Marin Bogičević navodi neznanje djelatnika kao čest uzrok kvara na fotokopirnom aparatu i iznosi podatak o količini potrošenog papira za fotokopiranje na godišnjoj razini (otprilike tisuću stranica po osobi, ali ističe da se količina fotokopiranog materijala razlikuje ovisno o predmetu koji učitelj predaje). </w:t>
      </w:r>
      <w:r>
        <w:rPr>
          <w:sz w:val="22"/>
          <w:szCs w:val="22"/>
          <w:shd w:fill="FFFFFF" w:val="clear"/>
        </w:rPr>
        <w:t>Član Školskog odbora Ivo Simper predlaže uvođenje osobne šifre za korištenje fotokopirnog aparata.</w:t>
      </w:r>
    </w:p>
    <w:p>
      <w:pPr>
        <w:pStyle w:val="Normal"/>
        <w:jc w:val="both"/>
        <w:rPr>
          <w:sz w:val="22"/>
          <w:szCs w:val="22"/>
        </w:rPr>
      </w:pPr>
      <w:r>
        <w:rPr>
          <w:sz w:val="22"/>
          <w:szCs w:val="22"/>
        </w:rPr>
      </w:r>
    </w:p>
    <w:p>
      <w:pPr>
        <w:pStyle w:val="ListParagraph"/>
        <w:jc w:val="both"/>
        <w:rPr>
          <w:sz w:val="22"/>
          <w:szCs w:val="22"/>
        </w:rPr>
      </w:pPr>
      <w:r>
        <w:rPr>
          <w:sz w:val="22"/>
          <w:szCs w:val="22"/>
        </w:rPr>
      </w:r>
    </w:p>
    <w:p>
      <w:pPr>
        <w:pStyle w:val="ListParagraph"/>
        <w:jc w:val="both"/>
        <w:rPr>
          <w:sz w:val="22"/>
          <w:szCs w:val="22"/>
        </w:rPr>
      </w:pPr>
      <w:r>
        <w:rPr>
          <w:sz w:val="22"/>
          <w:szCs w:val="22"/>
        </w:rPr>
        <w:t>Završetkom rasprave po dnevnom redu sjednica je završena u 18,42.</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tri stranice.</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Roberta Bonassin</w:t>
        <w:tab/>
        <w:tab/>
        <w:tab/>
        <w:tab/>
        <w:t xml:space="preserve">         </w:t>
        <w:tab/>
        <w:tab/>
        <w:t xml:space="preserve">  </w:t>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Naslov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Naslov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Naslov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Naslov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Naslov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Naslov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Naslov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Naslov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Naslov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UvuenotijelotekstaChar" w:customStyle="1">
    <w:name w:val="Uvučeno tijelo teksta Char"/>
    <w:basedOn w:val="DefaultParagraphFont"/>
    <w:link w:val="Uvuenotijeloteksta"/>
    <w:qFormat/>
    <w:rsid w:val="007810d9"/>
    <w:rPr>
      <w:rFonts w:ascii="Charter HR" w:hAnsi="Charter HR" w:eastAsia="Times New Roman" w:cs="Times New Roman"/>
      <w:sz w:val="20"/>
      <w:szCs w:val="20"/>
      <w:lang w:val="en-US" w:eastAsia="hr-HR"/>
    </w:rPr>
  </w:style>
  <w:style w:type="character" w:styleId="Naslov6Char" w:customStyle="1">
    <w:name w:val="Naslov 6 Char"/>
    <w:basedOn w:val="DefaultParagraphFont"/>
    <w:link w:val="Naslov6"/>
    <w:uiPriority w:val="9"/>
    <w:qFormat/>
    <w:rsid w:val="0012382a"/>
    <w:rPr>
      <w:rFonts w:ascii="Times New Roman" w:hAnsi="Times New Roman" w:eastAsia="Times New Roman" w:cs="Times New Roman"/>
      <w:b/>
      <w:bCs/>
      <w:sz w:val="24"/>
      <w:szCs w:val="20"/>
      <w:lang w:val="de-DE" w:eastAsia="hr-HR"/>
    </w:rPr>
  </w:style>
  <w:style w:type="character" w:styleId="TekstbaloniaChar" w:customStyle="1">
    <w:name w:val="Tekst balončića Char"/>
    <w:basedOn w:val="DefaultParagraphFont"/>
    <w:link w:val="Tekstbalonia"/>
    <w:uiPriority w:val="99"/>
    <w:semiHidden/>
    <w:qFormat/>
    <w:rsid w:val="00e573c9"/>
    <w:rPr>
      <w:rFonts w:ascii="Segoe UI" w:hAnsi="Segoe UI" w:eastAsia="Times New Roman" w:cs="Segoe UI"/>
      <w:sz w:val="18"/>
      <w:szCs w:val="18"/>
      <w:lang w:eastAsia="hr-HR"/>
    </w:rPr>
  </w:style>
  <w:style w:type="character" w:styleId="Naslov1Char" w:customStyle="1">
    <w:name w:val="Naslov 1 Char"/>
    <w:basedOn w:val="DefaultParagraphFont"/>
    <w:link w:val="Naslov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TijelotekstaChar" w:customStyle="1">
    <w:name w:val="Tijelo teksta Char"/>
    <w:basedOn w:val="DefaultParagraphFont"/>
    <w:link w:val="Tijeloteksta"/>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Naslov2Char" w:customStyle="1">
    <w:name w:val="Naslov 2 Char"/>
    <w:basedOn w:val="DefaultParagraphFont"/>
    <w:link w:val="Naslov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Naslov3Char" w:customStyle="1">
    <w:name w:val="Naslov 3 Char"/>
    <w:basedOn w:val="DefaultParagraphFont"/>
    <w:link w:val="Naslov3"/>
    <w:uiPriority w:val="9"/>
    <w:semiHidden/>
    <w:qFormat/>
    <w:rsid w:val="00277167"/>
    <w:rPr>
      <w:rFonts w:ascii="Cambria" w:hAnsi="Cambria" w:eastAsia="Times New Roman" w:cs="Times New Roman"/>
      <w:sz w:val="32"/>
      <w:szCs w:val="32"/>
    </w:rPr>
  </w:style>
  <w:style w:type="character" w:styleId="Naslov4Char" w:customStyle="1">
    <w:name w:val="Naslov 4 Char"/>
    <w:basedOn w:val="DefaultParagraphFont"/>
    <w:link w:val="Naslov4"/>
    <w:uiPriority w:val="9"/>
    <w:semiHidden/>
    <w:qFormat/>
    <w:rsid w:val="00277167"/>
    <w:rPr>
      <w:rFonts w:ascii="Cambria" w:hAnsi="Cambria" w:eastAsia="Times New Roman" w:cs="Times New Roman"/>
      <w:i/>
      <w:iCs/>
      <w:sz w:val="30"/>
      <w:szCs w:val="30"/>
    </w:rPr>
  </w:style>
  <w:style w:type="character" w:styleId="Naslov5Char" w:customStyle="1">
    <w:name w:val="Naslov 5 Char"/>
    <w:basedOn w:val="DefaultParagraphFont"/>
    <w:link w:val="Naslov5"/>
    <w:uiPriority w:val="9"/>
    <w:semiHidden/>
    <w:qFormat/>
    <w:rsid w:val="00277167"/>
    <w:rPr>
      <w:rFonts w:ascii="Cambria" w:hAnsi="Cambria" w:eastAsia="Times New Roman" w:cs="Times New Roman"/>
      <w:sz w:val="28"/>
      <w:szCs w:val="28"/>
    </w:rPr>
  </w:style>
  <w:style w:type="character" w:styleId="Naslov7Char" w:customStyle="1">
    <w:name w:val="Naslov 7 Char"/>
    <w:basedOn w:val="DefaultParagraphFont"/>
    <w:link w:val="Naslov7"/>
    <w:uiPriority w:val="9"/>
    <w:semiHidden/>
    <w:qFormat/>
    <w:rsid w:val="00277167"/>
    <w:rPr>
      <w:rFonts w:ascii="Cambria" w:hAnsi="Cambria" w:eastAsia="Times New Roman" w:cs="Times New Roman"/>
      <w:sz w:val="24"/>
      <w:szCs w:val="24"/>
    </w:rPr>
  </w:style>
  <w:style w:type="character" w:styleId="Naslov8Char" w:customStyle="1">
    <w:name w:val="Naslov 8 Char"/>
    <w:basedOn w:val="DefaultParagraphFont"/>
    <w:link w:val="Naslov8"/>
    <w:uiPriority w:val="9"/>
    <w:semiHidden/>
    <w:qFormat/>
    <w:rsid w:val="00277167"/>
    <w:rPr>
      <w:rFonts w:ascii="Cambria" w:hAnsi="Cambria" w:eastAsia="Times New Roman" w:cs="Times New Roman"/>
      <w:i/>
      <w:iCs/>
    </w:rPr>
  </w:style>
  <w:style w:type="character" w:styleId="Naslov9Char" w:customStyle="1">
    <w:name w:val="Naslov 9 Char"/>
    <w:basedOn w:val="DefaultParagraphFont"/>
    <w:link w:val="Naslov9"/>
    <w:uiPriority w:val="9"/>
    <w:semiHidden/>
    <w:qFormat/>
    <w:rsid w:val="00277167"/>
    <w:rPr>
      <w:rFonts w:ascii="Calibri" w:hAnsi="Calibri" w:eastAsia="Times New Roman" w:cs="Times New Roman"/>
      <w:b/>
      <w:bCs/>
      <w:i/>
      <w:iCs/>
      <w:sz w:val="21"/>
      <w:szCs w:val="21"/>
    </w:rPr>
  </w:style>
  <w:style w:type="character" w:styleId="ZaglavljeChar" w:customStyle="1">
    <w:name w:val="Zaglavlje Char"/>
    <w:basedOn w:val="DefaultParagraphFont"/>
    <w:link w:val="Zaglavlje"/>
    <w:qFormat/>
    <w:rsid w:val="00277167"/>
    <w:rPr>
      <w:rFonts w:ascii="Calibri" w:hAnsi="Calibri" w:eastAsia="Times New Roman" w:cs="Times New Roman"/>
      <w:sz w:val="21"/>
      <w:szCs w:val="21"/>
    </w:rPr>
  </w:style>
  <w:style w:type="character" w:styleId="PodnojeChar" w:customStyle="1">
    <w:name w:val="Podnožje Char"/>
    <w:basedOn w:val="DefaultParagraphFont"/>
    <w:link w:val="Podnoje"/>
    <w:uiPriority w:val="99"/>
    <w:qFormat/>
    <w:rsid w:val="00277167"/>
    <w:rPr>
      <w:rFonts w:ascii="Calibri" w:hAnsi="Calibri" w:eastAsia="Times New Roman" w:cs="Times New Roman"/>
      <w:sz w:val="21"/>
      <w:szCs w:val="21"/>
    </w:rPr>
  </w:style>
  <w:style w:type="character" w:styleId="NaslovChar" w:customStyle="1">
    <w:name w:val="Naslov Char"/>
    <w:basedOn w:val="DefaultParagraphFont"/>
    <w:link w:val="Naslov"/>
    <w:qFormat/>
    <w:rsid w:val="00277167"/>
    <w:rPr>
      <w:rFonts w:ascii="Cambria" w:hAnsi="Cambria" w:eastAsia="Times New Roman" w:cs="Times New Roman"/>
      <w:caps/>
      <w:color w:val="1F497D"/>
      <w:spacing w:val="30"/>
      <w:sz w:val="72"/>
      <w:szCs w:val="72"/>
    </w:rPr>
  </w:style>
  <w:style w:type="character" w:styleId="PodnaslovChar" w:customStyle="1">
    <w:name w:val="Podnaslov Char"/>
    <w:basedOn w:val="DefaultParagraphFont"/>
    <w:link w:val="Podnaslov"/>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CitatChar" w:customStyle="1">
    <w:name w:val="Citat Char"/>
    <w:basedOn w:val="DefaultParagraphFont"/>
    <w:link w:val="Citat"/>
    <w:uiPriority w:val="29"/>
    <w:qFormat/>
    <w:rsid w:val="00277167"/>
    <w:rPr>
      <w:rFonts w:ascii="Calibri" w:hAnsi="Calibri" w:eastAsia="Times New Roman" w:cs="Times New Roman"/>
      <w:i/>
      <w:iCs/>
      <w:color w:val="76923C"/>
      <w:sz w:val="24"/>
      <w:szCs w:val="24"/>
    </w:rPr>
  </w:style>
  <w:style w:type="character" w:styleId="NaglaencitatChar" w:customStyle="1">
    <w:name w:val="Naglašen citat Char"/>
    <w:basedOn w:val="DefaultParagraphFont"/>
    <w:link w:val="Naglaencitat"/>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TekstkomentaraChar" w:customStyle="1">
    <w:name w:val="Tekst komentara Char"/>
    <w:basedOn w:val="DefaultParagraphFont"/>
    <w:link w:val="Tekstkomentara"/>
    <w:uiPriority w:val="99"/>
    <w:semiHidden/>
    <w:qFormat/>
    <w:rsid w:val="00277167"/>
    <w:rPr>
      <w:rFonts w:ascii="Calibri" w:hAnsi="Calibri" w:eastAsia="Times New Roman" w:cs="Times New Roman"/>
      <w:sz w:val="20"/>
      <w:szCs w:val="20"/>
    </w:rPr>
  </w:style>
  <w:style w:type="character" w:styleId="PredmetkomentaraChar" w:customStyle="1">
    <w:name w:val="Predmet komentara Char"/>
    <w:basedOn w:val="TekstkomentaraChar"/>
    <w:link w:val="Predmetkomentara"/>
    <w:uiPriority w:val="99"/>
    <w:semiHidden/>
    <w:qFormat/>
    <w:rsid w:val="00277167"/>
    <w:rPr>
      <w:rFonts w:ascii="Calibri" w:hAnsi="Calibri" w:eastAsia="Times New Roman" w:cs="Times New Roman"/>
      <w:b/>
      <w:bCs/>
      <w:sz w:val="20"/>
      <w:szCs w:val="20"/>
    </w:rPr>
  </w:style>
  <w:style w:type="character" w:styleId="BezproredaChar" w:customStyle="1">
    <w:name w:val="Bez proreda Char"/>
    <w:basedOn w:val="DefaultParagraphFont"/>
    <w:link w:val="Bezproreda"/>
    <w:uiPriority w:val="1"/>
    <w:qFormat/>
    <w:rsid w:val="00277167"/>
    <w:rPr>
      <w:rFonts w:ascii="Times New Roman" w:hAnsi="Times New Roman" w:eastAsia="Times New Roman" w:cs="Times New Roman"/>
      <w:szCs w:val="20"/>
      <w:lang w:eastAsia="hr-HR"/>
    </w:rPr>
  </w:style>
  <w:style w:type="character" w:styleId="Tijeloteksta2Char" w:customStyle="1">
    <w:name w:val="Tijelo teksta 2 Char"/>
    <w:basedOn w:val="DefaultParagraphFont"/>
    <w:link w:val="Tijeloteksta2"/>
    <w:uiPriority w:val="99"/>
    <w:semiHidden/>
    <w:qFormat/>
    <w:rsid w:val="006f0cd1"/>
    <w:rPr/>
  </w:style>
  <w:style w:type="character" w:styleId="Tijeloteksta3Char" w:customStyle="1">
    <w:name w:val="Tijelo teksta 3 Char"/>
    <w:basedOn w:val="DefaultParagraphFont"/>
    <w:link w:val="Tijeloteksta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Tijeloteksta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UvuenotijelotekstaChar"/>
    <w:rsid w:val="007810d9"/>
    <w:pPr>
      <w:widowControl w:val="false"/>
      <w:jc w:val="both"/>
    </w:pPr>
    <w:rPr>
      <w:rFonts w:ascii="Charter HR" w:hAnsi="Charter HR"/>
      <w:sz w:val="20"/>
      <w:szCs w:val="20"/>
      <w:lang w:val="en-US"/>
    </w:rPr>
  </w:style>
  <w:style w:type="paragraph" w:styleId="BalloonText">
    <w:name w:val="Balloon Text"/>
    <w:basedOn w:val="Normal"/>
    <w:link w:val="TekstbaloniaChar"/>
    <w:uiPriority w:val="99"/>
    <w:semiHidden/>
    <w:unhideWhenUsed/>
    <w:qFormat/>
    <w:rsid w:val="00e573c9"/>
    <w:pPr/>
    <w:rPr>
      <w:rFonts w:ascii="Segoe UI" w:hAnsi="Segoe UI" w:cs="Segoe UI"/>
      <w:sz w:val="18"/>
      <w:szCs w:val="18"/>
    </w:rPr>
  </w:style>
  <w:style w:type="paragraph" w:styleId="NoSpacing">
    <w:name w:val="No Spacing"/>
    <w:link w:val="Bezproreda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Zaglavlje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Podnoje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NaslovChar"/>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Podnaslov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Citat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Naglaencitat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Tekstkomentara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Predmetkomentara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Tijeloteksta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Tijeloteksta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D353D-FCFE-4869-BA3E-0908844C3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LibreOffice/7.0.1.2$Windows_X86_64 LibreOffice_project/7cbcfc562f6eb6708b5ff7d7397325de9e764452</Application>
  <Pages>7</Pages>
  <Words>806</Words>
  <Characters>4764</Characters>
  <CharactersWithSpaces>5615</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2024-07-10T08:59:00Z</dcterms:created>
  <dc:creator>Tajnik</dc:creator>
  <dc:description/>
  <dc:language>hr-HR</dc:language>
  <cp:lastModifiedBy>alidadevi@gmail.com</cp:lastModifiedBy>
  <cp:lastPrinted>2024-01-31T08:54:00Z</cp:lastPrinted>
  <dcterms:modified xsi:type="dcterms:W3CDTF">2024-07-10T08:59:00Z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