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4A9F" w14:textId="77777777" w:rsidR="00990CE7" w:rsidRPr="00990CE7" w:rsidRDefault="00990CE7" w:rsidP="00990CE7">
      <w:pPr>
        <w:spacing w:after="160" w:line="259" w:lineRule="auto"/>
        <w:rPr>
          <w:rFonts w:ascii="Times New Roman" w:eastAsiaTheme="minorHAnsi" w:hAnsi="Times New Roman"/>
          <w:sz w:val="24"/>
          <w:szCs w:val="24"/>
        </w:rPr>
      </w:pPr>
      <w:bookmarkStart w:id="0" w:name="_GoBack"/>
      <w:bookmarkEnd w:id="0"/>
      <w:r w:rsidRPr="00990CE7">
        <w:rPr>
          <w:rFonts w:ascii="Times New Roman" w:eastAsiaTheme="minorHAnsi" w:hAnsi="Times New Roman"/>
          <w:noProof/>
          <w:sz w:val="24"/>
          <w:szCs w:val="24"/>
          <w:lang w:eastAsia="hr-HR"/>
        </w:rPr>
        <w:drawing>
          <wp:anchor distT="0" distB="0" distL="114300" distR="114300" simplePos="0" relativeHeight="251659264" behindDoc="0" locked="0" layoutInCell="1" allowOverlap="1" wp14:anchorId="516B8A53" wp14:editId="25A68492">
            <wp:simplePos x="0" y="0"/>
            <wp:positionH relativeFrom="column">
              <wp:posOffset>-85725</wp:posOffset>
            </wp:positionH>
            <wp:positionV relativeFrom="paragraph">
              <wp:posOffset>-266700</wp:posOffset>
            </wp:positionV>
            <wp:extent cx="2657475" cy="523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pic:spPr>
                </pic:pic>
              </a:graphicData>
            </a:graphic>
            <wp14:sizeRelH relativeFrom="page">
              <wp14:pctWidth>0</wp14:pctWidth>
            </wp14:sizeRelH>
            <wp14:sizeRelV relativeFrom="page">
              <wp14:pctHeight>0</wp14:pctHeight>
            </wp14:sizeRelV>
          </wp:anchor>
        </w:drawing>
      </w:r>
    </w:p>
    <w:p w14:paraId="22349F61" w14:textId="77777777" w:rsidR="00EB3C85" w:rsidRDefault="00EB3C85" w:rsidP="00990CE7">
      <w:pPr>
        <w:spacing w:after="160" w:line="259" w:lineRule="auto"/>
        <w:rPr>
          <w:rFonts w:ascii="Times New Roman" w:eastAsiaTheme="minorHAnsi" w:hAnsi="Times New Roman"/>
          <w:sz w:val="24"/>
          <w:szCs w:val="24"/>
        </w:rPr>
      </w:pPr>
    </w:p>
    <w:p w14:paraId="053EA6BC" w14:textId="51EAB925" w:rsidR="002473BA" w:rsidRDefault="00D211A1" w:rsidP="00990CE7">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20.studenog</w:t>
      </w:r>
      <w:r w:rsidR="00EB3C85">
        <w:rPr>
          <w:rFonts w:ascii="Times New Roman" w:eastAsiaTheme="minorHAnsi" w:hAnsi="Times New Roman"/>
          <w:sz w:val="24"/>
          <w:szCs w:val="24"/>
        </w:rPr>
        <w:t>a</w:t>
      </w:r>
      <w:r w:rsidR="00B10E05">
        <w:rPr>
          <w:rFonts w:ascii="Times New Roman" w:eastAsiaTheme="minorHAnsi" w:hAnsi="Times New Roman"/>
          <w:sz w:val="24"/>
          <w:szCs w:val="24"/>
        </w:rPr>
        <w:t xml:space="preserve"> 2025</w:t>
      </w:r>
      <w:r w:rsidR="002C6A79">
        <w:rPr>
          <w:rFonts w:ascii="Times New Roman" w:eastAsiaTheme="minorHAnsi" w:hAnsi="Times New Roman"/>
          <w:sz w:val="24"/>
          <w:szCs w:val="24"/>
        </w:rPr>
        <w:t xml:space="preserve">. </w:t>
      </w:r>
      <w:r w:rsidR="00AB26C2">
        <w:rPr>
          <w:rFonts w:ascii="Times New Roman" w:eastAsiaTheme="minorHAnsi" w:hAnsi="Times New Roman"/>
          <w:sz w:val="24"/>
          <w:szCs w:val="24"/>
        </w:rPr>
        <w:t>godine</w:t>
      </w:r>
    </w:p>
    <w:p w14:paraId="4DD1BB18" w14:textId="77777777" w:rsidR="00B10E05" w:rsidRDefault="00B10E05" w:rsidP="00990CE7">
      <w:pPr>
        <w:spacing w:after="160" w:line="259" w:lineRule="auto"/>
        <w:rPr>
          <w:rFonts w:ascii="Times New Roman" w:eastAsiaTheme="minorHAnsi" w:hAnsi="Times New Roman"/>
          <w:b/>
          <w:sz w:val="24"/>
          <w:szCs w:val="24"/>
        </w:rPr>
      </w:pPr>
    </w:p>
    <w:p w14:paraId="421E1F23" w14:textId="2508632F" w:rsidR="002473BA" w:rsidRPr="002473BA" w:rsidRDefault="002473BA" w:rsidP="00990CE7">
      <w:pPr>
        <w:spacing w:after="160" w:line="259" w:lineRule="auto"/>
        <w:rPr>
          <w:rFonts w:ascii="Times New Roman" w:eastAsiaTheme="minorHAnsi" w:hAnsi="Times New Roman"/>
          <w:b/>
          <w:sz w:val="24"/>
          <w:szCs w:val="24"/>
        </w:rPr>
      </w:pPr>
      <w:r w:rsidRPr="002473BA">
        <w:rPr>
          <w:rFonts w:ascii="Times New Roman" w:eastAsiaTheme="minorHAnsi" w:hAnsi="Times New Roman"/>
          <w:b/>
          <w:sz w:val="24"/>
          <w:szCs w:val="24"/>
        </w:rPr>
        <w:t>Odluka o netestiranju</w:t>
      </w:r>
      <w:r w:rsidR="00615AF0">
        <w:rPr>
          <w:rFonts w:ascii="Times New Roman" w:eastAsiaTheme="minorHAnsi" w:hAnsi="Times New Roman"/>
          <w:b/>
          <w:sz w:val="24"/>
          <w:szCs w:val="24"/>
        </w:rPr>
        <w:t xml:space="preserve"> i poziv na razgovor s ravnateljicom Škole</w:t>
      </w:r>
    </w:p>
    <w:p w14:paraId="447F8154" w14:textId="379FD67D" w:rsidR="00AC5319" w:rsidRDefault="00990CE7" w:rsidP="00AC5319">
      <w:pPr>
        <w:ind w:left="360"/>
        <w:jc w:val="both"/>
        <w:rPr>
          <w:rFonts w:ascii="Times New Roman" w:eastAsia="Times New Roman" w:hAnsi="Times New Roman"/>
        </w:rPr>
      </w:pPr>
      <w:r w:rsidRPr="002473BA">
        <w:rPr>
          <w:rFonts w:ascii="Times New Roman" w:eastAsiaTheme="minorHAnsi" w:hAnsi="Times New Roman"/>
          <w:sz w:val="24"/>
          <w:szCs w:val="24"/>
        </w:rPr>
        <w:t>Na temelju članka 15. Pravilnika o načinu i postupku zapošljavanja u  Osnovnoj školi Podmurvice, Povjerenstvo za procjenu i vrednova</w:t>
      </w:r>
      <w:r w:rsidR="00D15571" w:rsidRPr="002473BA">
        <w:rPr>
          <w:rFonts w:ascii="Times New Roman" w:eastAsiaTheme="minorHAnsi" w:hAnsi="Times New Roman"/>
          <w:sz w:val="24"/>
          <w:szCs w:val="24"/>
        </w:rPr>
        <w:t>nje kandidata koji sudjeluju u N</w:t>
      </w:r>
      <w:r w:rsidRPr="002473BA">
        <w:rPr>
          <w:rFonts w:ascii="Times New Roman" w:eastAsiaTheme="minorHAnsi" w:hAnsi="Times New Roman"/>
          <w:sz w:val="24"/>
          <w:szCs w:val="24"/>
        </w:rPr>
        <w:t xml:space="preserve">atječaju za zasnivanje radnog odnosa donijelo je odluku </w:t>
      </w:r>
      <w:r w:rsidRPr="00615AF0">
        <w:rPr>
          <w:rFonts w:ascii="Times New Roman" w:eastAsiaTheme="minorHAnsi" w:hAnsi="Times New Roman"/>
          <w:b/>
          <w:bCs/>
          <w:sz w:val="24"/>
          <w:szCs w:val="24"/>
          <w:u w:val="single"/>
        </w:rPr>
        <w:t xml:space="preserve">da na pisano i usmeno testiranje neće pozvati kandidate za </w:t>
      </w:r>
      <w:r w:rsidR="009C3A3E">
        <w:rPr>
          <w:rFonts w:ascii="Times New Roman" w:eastAsiaTheme="minorHAnsi" w:hAnsi="Times New Roman"/>
          <w:b/>
          <w:bCs/>
          <w:sz w:val="24"/>
          <w:szCs w:val="24"/>
          <w:u w:val="single"/>
        </w:rPr>
        <w:t>učitelja/</w:t>
      </w:r>
      <w:proofErr w:type="spellStart"/>
      <w:r w:rsidR="009C3A3E">
        <w:rPr>
          <w:rFonts w:ascii="Times New Roman" w:eastAsiaTheme="minorHAnsi" w:hAnsi="Times New Roman"/>
          <w:b/>
          <w:bCs/>
          <w:sz w:val="24"/>
          <w:szCs w:val="24"/>
          <w:u w:val="single"/>
        </w:rPr>
        <w:t>icu</w:t>
      </w:r>
      <w:proofErr w:type="spellEnd"/>
      <w:r w:rsidR="009C3A3E">
        <w:rPr>
          <w:rFonts w:ascii="Times New Roman" w:eastAsiaTheme="minorHAnsi" w:hAnsi="Times New Roman"/>
          <w:b/>
          <w:bCs/>
          <w:sz w:val="24"/>
          <w:szCs w:val="24"/>
          <w:u w:val="single"/>
        </w:rPr>
        <w:t xml:space="preserve"> </w:t>
      </w:r>
      <w:r w:rsidR="00D211A1">
        <w:rPr>
          <w:rFonts w:ascii="Times New Roman" w:eastAsiaTheme="minorHAnsi" w:hAnsi="Times New Roman"/>
          <w:b/>
          <w:bCs/>
          <w:sz w:val="24"/>
          <w:szCs w:val="24"/>
          <w:u w:val="single"/>
        </w:rPr>
        <w:t>Informatike, Fizike i Matematike</w:t>
      </w:r>
      <w:r w:rsidR="009C3A3E">
        <w:rPr>
          <w:rFonts w:ascii="Times New Roman" w:eastAsiaTheme="minorHAnsi" w:hAnsi="Times New Roman"/>
          <w:b/>
          <w:bCs/>
          <w:sz w:val="24"/>
          <w:szCs w:val="24"/>
          <w:u w:val="single"/>
        </w:rPr>
        <w:t>.</w:t>
      </w:r>
      <w:r w:rsidR="00AC5319">
        <w:rPr>
          <w:b/>
        </w:rPr>
        <w:t xml:space="preserve"> </w:t>
      </w:r>
    </w:p>
    <w:p w14:paraId="68412315" w14:textId="77777777" w:rsidR="00D15571" w:rsidRPr="00B10E05" w:rsidRDefault="00990CE7" w:rsidP="00D15571">
      <w:pPr>
        <w:pStyle w:val="yiv0341661476msonormal"/>
        <w:shd w:val="clear" w:color="auto" w:fill="FFFFFF"/>
      </w:pPr>
      <w:r w:rsidRPr="00B10E05">
        <w:t xml:space="preserve">Obrazloženje: </w:t>
      </w:r>
    </w:p>
    <w:p w14:paraId="25EBD0FF" w14:textId="4B751DE8" w:rsidR="00D15571" w:rsidRPr="00B10E05" w:rsidRDefault="00D15571" w:rsidP="00D15571">
      <w:pPr>
        <w:pStyle w:val="yiv0341661476msonormal"/>
        <w:shd w:val="clear" w:color="auto" w:fill="FFFFFF"/>
      </w:pPr>
      <w:r w:rsidRPr="00B10E05">
        <w:t xml:space="preserve">Povjerenstvo u natječajnom postupku predlaže </w:t>
      </w:r>
      <w:r w:rsidRPr="00B10E05">
        <w:rPr>
          <w:u w:val="single"/>
        </w:rPr>
        <w:t>tri kandidata</w:t>
      </w:r>
      <w:r w:rsidRPr="00B10E05">
        <w:t xml:space="preserve"> na razgovor s ravnateljicom</w:t>
      </w:r>
      <w:r w:rsidR="00AF3289" w:rsidRPr="00B10E05">
        <w:t>. T</w:t>
      </w:r>
      <w:r w:rsidRPr="00B10E05">
        <w:t>emelj</w:t>
      </w:r>
      <w:r w:rsidR="00B10E05" w:rsidRPr="00B10E05">
        <w:t>em</w:t>
      </w:r>
      <w:r w:rsidRPr="00B10E05">
        <w:t xml:space="preserve"> zaprimljene evidencije vidljivo je da je za navedena radna mjesta formalnu provjeru prijava zadovoljilo manji broj kandidata. Odluka je Povjerenstva da za navedena radna mjesta neće provesti postupak testiranja, već će uputiti kandidate direktno na razgovor s Ravnateljicom škole.</w:t>
      </w:r>
    </w:p>
    <w:p w14:paraId="57F49D7B" w14:textId="77777777" w:rsidR="00B10E05" w:rsidRPr="00B10E05" w:rsidRDefault="00D15571" w:rsidP="00B10E05">
      <w:pPr>
        <w:jc w:val="both"/>
        <w:rPr>
          <w:rFonts w:ascii="Times New Roman" w:hAnsi="Times New Roman"/>
          <w:sz w:val="24"/>
          <w:szCs w:val="24"/>
        </w:rPr>
      </w:pPr>
      <w:r w:rsidRPr="00B10E05">
        <w:rPr>
          <w:rFonts w:ascii="Times New Roman" w:hAnsi="Times New Roman"/>
          <w:sz w:val="24"/>
          <w:szCs w:val="24"/>
        </w:rPr>
        <w:t>Povjerenstvo predlaže Ravnateljici škole obaviti razgovor s kandidatima koji su zadovoljili formalne uvjete natječaja.</w:t>
      </w:r>
      <w:r w:rsidR="00B10E05" w:rsidRPr="00B10E05">
        <w:rPr>
          <w:rFonts w:ascii="Times New Roman" w:hAnsi="Times New Roman"/>
          <w:sz w:val="24"/>
          <w:szCs w:val="24"/>
        </w:rPr>
        <w:t xml:space="preserve"> </w:t>
      </w:r>
    </w:p>
    <w:p w14:paraId="3C5BE2BB" w14:textId="0922B71B" w:rsidR="00D211A1" w:rsidRDefault="00D211A1" w:rsidP="00A92ADC">
      <w:pPr>
        <w:jc w:val="both"/>
        <w:rPr>
          <w:rFonts w:ascii="Times New Roman" w:hAnsi="Times New Roman"/>
          <w:b/>
          <w:bCs/>
          <w:sz w:val="24"/>
          <w:szCs w:val="24"/>
        </w:rPr>
      </w:pPr>
      <w:bookmarkStart w:id="1" w:name="_Hlk187227822"/>
      <w:r>
        <w:rPr>
          <w:rFonts w:ascii="Times New Roman" w:hAnsi="Times New Roman"/>
          <w:sz w:val="24"/>
          <w:szCs w:val="24"/>
        </w:rPr>
        <w:t xml:space="preserve">Poziva se kandidatkinja </w:t>
      </w:r>
      <w:r w:rsidRPr="00D211A1">
        <w:rPr>
          <w:rFonts w:ascii="Times New Roman" w:hAnsi="Times New Roman"/>
          <w:b/>
          <w:bCs/>
          <w:sz w:val="24"/>
          <w:szCs w:val="24"/>
        </w:rPr>
        <w:t>Viktorija Vujić</w:t>
      </w:r>
      <w:r>
        <w:rPr>
          <w:rFonts w:ascii="Times New Roman" w:hAnsi="Times New Roman"/>
          <w:sz w:val="24"/>
          <w:szCs w:val="24"/>
        </w:rPr>
        <w:t xml:space="preserve"> za radno mjesto učiteljice </w:t>
      </w:r>
      <w:r w:rsidRPr="00A92ADC">
        <w:rPr>
          <w:rFonts w:ascii="Times New Roman" w:hAnsi="Times New Roman"/>
          <w:b/>
          <w:bCs/>
          <w:sz w:val="24"/>
          <w:szCs w:val="24"/>
        </w:rPr>
        <w:t>Fizike i Informatike</w:t>
      </w:r>
      <w:r>
        <w:rPr>
          <w:rFonts w:ascii="Times New Roman" w:hAnsi="Times New Roman"/>
          <w:b/>
          <w:bCs/>
          <w:sz w:val="24"/>
          <w:szCs w:val="24"/>
        </w:rPr>
        <w:t xml:space="preserve">, u utorak 25.studenog u </w:t>
      </w:r>
      <w:r w:rsidRPr="00A92ADC">
        <w:rPr>
          <w:rFonts w:ascii="Times New Roman" w:hAnsi="Times New Roman"/>
          <w:b/>
          <w:bCs/>
          <w:sz w:val="24"/>
          <w:szCs w:val="24"/>
        </w:rPr>
        <w:t>1</w:t>
      </w:r>
      <w:r w:rsidR="00A92ADC" w:rsidRPr="00A92ADC">
        <w:rPr>
          <w:rFonts w:ascii="Times New Roman" w:hAnsi="Times New Roman"/>
          <w:b/>
          <w:bCs/>
          <w:sz w:val="24"/>
          <w:szCs w:val="24"/>
        </w:rPr>
        <w:t>1,30</w:t>
      </w:r>
      <w:r w:rsidRPr="00A92ADC">
        <w:rPr>
          <w:rFonts w:ascii="Times New Roman" w:hAnsi="Times New Roman"/>
          <w:b/>
          <w:bCs/>
          <w:sz w:val="24"/>
          <w:szCs w:val="24"/>
        </w:rPr>
        <w:t xml:space="preserve"> sati na </w:t>
      </w:r>
      <w:r w:rsidRPr="009C3A3E">
        <w:rPr>
          <w:rFonts w:ascii="Times New Roman" w:hAnsi="Times New Roman"/>
          <w:b/>
          <w:bCs/>
          <w:sz w:val="24"/>
          <w:szCs w:val="24"/>
        </w:rPr>
        <w:t>razgovor kod ravnateljice Škole</w:t>
      </w:r>
      <w:r>
        <w:rPr>
          <w:rFonts w:ascii="Times New Roman" w:hAnsi="Times New Roman"/>
          <w:b/>
          <w:bCs/>
          <w:sz w:val="24"/>
          <w:szCs w:val="24"/>
        </w:rPr>
        <w:t>.</w:t>
      </w:r>
    </w:p>
    <w:p w14:paraId="2C15F4E7" w14:textId="15162899" w:rsidR="00D211A1" w:rsidRDefault="00D211A1" w:rsidP="00A92ADC">
      <w:pPr>
        <w:jc w:val="both"/>
        <w:rPr>
          <w:rFonts w:ascii="Times New Roman" w:hAnsi="Times New Roman"/>
          <w:b/>
          <w:bCs/>
          <w:sz w:val="24"/>
          <w:szCs w:val="24"/>
        </w:rPr>
      </w:pPr>
      <w:bookmarkStart w:id="2" w:name="_Hlk214538805"/>
      <w:bookmarkEnd w:id="1"/>
      <w:r>
        <w:rPr>
          <w:rFonts w:ascii="Times New Roman" w:hAnsi="Times New Roman"/>
          <w:sz w:val="24"/>
          <w:szCs w:val="24"/>
        </w:rPr>
        <w:t xml:space="preserve">Poziva se kandidatkinja </w:t>
      </w:r>
      <w:r w:rsidR="00A92ADC" w:rsidRPr="00A92ADC">
        <w:rPr>
          <w:rFonts w:ascii="Times New Roman" w:hAnsi="Times New Roman"/>
          <w:b/>
          <w:bCs/>
          <w:sz w:val="24"/>
          <w:szCs w:val="24"/>
        </w:rPr>
        <w:t>Dorotea Gregurić</w:t>
      </w:r>
      <w:r>
        <w:rPr>
          <w:rFonts w:ascii="Times New Roman" w:hAnsi="Times New Roman"/>
          <w:sz w:val="24"/>
          <w:szCs w:val="24"/>
        </w:rPr>
        <w:t xml:space="preserve"> za radno mjesto učiteljice </w:t>
      </w:r>
      <w:r w:rsidR="00A92ADC">
        <w:rPr>
          <w:rFonts w:ascii="Times New Roman" w:hAnsi="Times New Roman"/>
          <w:sz w:val="24"/>
          <w:szCs w:val="24"/>
        </w:rPr>
        <w:t>Informatike</w:t>
      </w:r>
      <w:r>
        <w:rPr>
          <w:rFonts w:ascii="Times New Roman" w:hAnsi="Times New Roman"/>
          <w:b/>
          <w:bCs/>
          <w:sz w:val="24"/>
          <w:szCs w:val="24"/>
        </w:rPr>
        <w:t xml:space="preserve">, </w:t>
      </w:r>
      <w:r w:rsidR="00A92ADC">
        <w:rPr>
          <w:rFonts w:ascii="Times New Roman" w:hAnsi="Times New Roman"/>
          <w:b/>
          <w:bCs/>
          <w:sz w:val="24"/>
          <w:szCs w:val="24"/>
        </w:rPr>
        <w:t xml:space="preserve">u utorak 25.studenog 2025. </w:t>
      </w:r>
      <w:r>
        <w:rPr>
          <w:rFonts w:ascii="Times New Roman" w:hAnsi="Times New Roman"/>
          <w:b/>
          <w:bCs/>
          <w:sz w:val="24"/>
          <w:szCs w:val="24"/>
        </w:rPr>
        <w:t xml:space="preserve">u 11,00 sati </w:t>
      </w:r>
      <w:r w:rsidRPr="009C3A3E">
        <w:rPr>
          <w:rFonts w:ascii="Times New Roman" w:hAnsi="Times New Roman"/>
          <w:b/>
          <w:bCs/>
          <w:sz w:val="24"/>
          <w:szCs w:val="24"/>
        </w:rPr>
        <w:t>na razgovor kod ravnateljice Škole</w:t>
      </w:r>
      <w:r>
        <w:rPr>
          <w:rFonts w:ascii="Times New Roman" w:hAnsi="Times New Roman"/>
          <w:b/>
          <w:bCs/>
          <w:sz w:val="24"/>
          <w:szCs w:val="24"/>
        </w:rPr>
        <w:t>.</w:t>
      </w:r>
    </w:p>
    <w:bookmarkEnd w:id="2"/>
    <w:p w14:paraId="330A9AFE" w14:textId="0D9366BC" w:rsidR="00A92ADC" w:rsidRDefault="00A92ADC" w:rsidP="00A92ADC">
      <w:pPr>
        <w:jc w:val="both"/>
        <w:rPr>
          <w:rFonts w:ascii="Times New Roman" w:hAnsi="Times New Roman"/>
          <w:b/>
          <w:bCs/>
          <w:sz w:val="24"/>
          <w:szCs w:val="24"/>
        </w:rPr>
      </w:pPr>
      <w:r>
        <w:rPr>
          <w:rFonts w:ascii="Times New Roman" w:hAnsi="Times New Roman"/>
          <w:sz w:val="24"/>
          <w:szCs w:val="24"/>
        </w:rPr>
        <w:t xml:space="preserve">Poziva se kandidatkinja </w:t>
      </w:r>
      <w:r w:rsidRPr="00A92ADC">
        <w:rPr>
          <w:rFonts w:ascii="Times New Roman" w:hAnsi="Times New Roman"/>
          <w:b/>
          <w:bCs/>
          <w:sz w:val="24"/>
          <w:szCs w:val="24"/>
        </w:rPr>
        <w:t>Barbara Vranić</w:t>
      </w:r>
      <w:r>
        <w:rPr>
          <w:rFonts w:ascii="Times New Roman" w:hAnsi="Times New Roman"/>
          <w:sz w:val="24"/>
          <w:szCs w:val="24"/>
        </w:rPr>
        <w:t xml:space="preserve"> za radno mjesto učiteljice  Matematike</w:t>
      </w:r>
      <w:r>
        <w:rPr>
          <w:rFonts w:ascii="Times New Roman" w:hAnsi="Times New Roman"/>
          <w:b/>
          <w:bCs/>
          <w:sz w:val="24"/>
          <w:szCs w:val="24"/>
        </w:rPr>
        <w:t xml:space="preserve">, u utorak 25.studenog 2025. u 12,00 sati </w:t>
      </w:r>
      <w:r w:rsidRPr="009C3A3E">
        <w:rPr>
          <w:rFonts w:ascii="Times New Roman" w:hAnsi="Times New Roman"/>
          <w:b/>
          <w:bCs/>
          <w:sz w:val="24"/>
          <w:szCs w:val="24"/>
        </w:rPr>
        <w:t>na razgovor kod ravnateljice Škole</w:t>
      </w:r>
      <w:r>
        <w:rPr>
          <w:rFonts w:ascii="Times New Roman" w:hAnsi="Times New Roman"/>
          <w:b/>
          <w:bCs/>
          <w:sz w:val="24"/>
          <w:szCs w:val="24"/>
        </w:rPr>
        <w:t>.</w:t>
      </w:r>
    </w:p>
    <w:p w14:paraId="61611B02" w14:textId="77777777" w:rsidR="00D211A1" w:rsidRPr="009C3A3E" w:rsidRDefault="00D211A1" w:rsidP="00D211A1">
      <w:pPr>
        <w:ind w:left="360"/>
        <w:jc w:val="both"/>
        <w:rPr>
          <w:rFonts w:ascii="Times New Roman" w:hAnsi="Times New Roman"/>
          <w:b/>
          <w:bCs/>
          <w:sz w:val="24"/>
          <w:szCs w:val="24"/>
        </w:rPr>
      </w:pPr>
    </w:p>
    <w:p w14:paraId="66C13559" w14:textId="77777777" w:rsidR="00B10E05" w:rsidRPr="00B10E05" w:rsidRDefault="00B10E05" w:rsidP="00B10E05">
      <w:pPr>
        <w:jc w:val="both"/>
        <w:rPr>
          <w:rFonts w:ascii="Times New Roman" w:hAnsi="Times New Roman"/>
          <w:sz w:val="24"/>
          <w:szCs w:val="24"/>
        </w:rPr>
      </w:pPr>
    </w:p>
    <w:p w14:paraId="62BD7D7C" w14:textId="6468989C" w:rsidR="00D15571" w:rsidRPr="00B10E05" w:rsidRDefault="00D15571" w:rsidP="00AF3289">
      <w:pPr>
        <w:pStyle w:val="yiv0341661476msonormal"/>
        <w:shd w:val="clear" w:color="auto" w:fill="FFFFFF"/>
      </w:pPr>
    </w:p>
    <w:p w14:paraId="7A08EDB3" w14:textId="4C999639" w:rsidR="00A90A0C" w:rsidRPr="00B10E05" w:rsidRDefault="00D15571" w:rsidP="00B10E05">
      <w:pPr>
        <w:pStyle w:val="yiv0341661476msonormal"/>
        <w:shd w:val="clear" w:color="auto" w:fill="FFFFFF"/>
        <w:jc w:val="right"/>
        <w:rPr>
          <w:rFonts w:eastAsiaTheme="minorHAnsi"/>
        </w:rPr>
      </w:pPr>
      <w:r w:rsidRPr="00B10E05">
        <w:rPr>
          <w:color w:val="1D2228"/>
        </w:rPr>
        <w:t> </w:t>
      </w:r>
      <w:r w:rsidR="009F15BF" w:rsidRPr="00B10E05">
        <w:rPr>
          <w:rFonts w:eastAsiaTheme="minorHAnsi"/>
        </w:rPr>
        <w:t>Povjerenstvo za procjenu i vrednovanje kandidata pri zapošljav</w:t>
      </w:r>
      <w:r w:rsidR="00B10E05" w:rsidRPr="00B10E05">
        <w:rPr>
          <w:rFonts w:eastAsiaTheme="minorHAnsi"/>
        </w:rPr>
        <w:t>anju</w:t>
      </w:r>
    </w:p>
    <w:sectPr w:rsidR="00A90A0C" w:rsidRPr="00B10E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3FCC2" w14:textId="77777777" w:rsidR="00ED5AA2" w:rsidRDefault="00ED5AA2" w:rsidP="00990CE7">
      <w:pPr>
        <w:spacing w:after="0" w:line="240" w:lineRule="auto"/>
      </w:pPr>
      <w:r>
        <w:separator/>
      </w:r>
    </w:p>
  </w:endnote>
  <w:endnote w:type="continuationSeparator" w:id="0">
    <w:p w14:paraId="5D889159" w14:textId="77777777" w:rsidR="00ED5AA2" w:rsidRDefault="00ED5AA2" w:rsidP="0099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43382" w14:textId="77777777" w:rsidR="00ED5AA2" w:rsidRDefault="00ED5AA2" w:rsidP="00990CE7">
      <w:pPr>
        <w:spacing w:after="0" w:line="240" w:lineRule="auto"/>
      </w:pPr>
      <w:r>
        <w:separator/>
      </w:r>
    </w:p>
  </w:footnote>
  <w:footnote w:type="continuationSeparator" w:id="0">
    <w:p w14:paraId="13442BCA" w14:textId="77777777" w:rsidR="00ED5AA2" w:rsidRDefault="00ED5AA2" w:rsidP="00990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E7"/>
    <w:rsid w:val="0002647D"/>
    <w:rsid w:val="000504E4"/>
    <w:rsid w:val="00075242"/>
    <w:rsid w:val="000810FD"/>
    <w:rsid w:val="00111829"/>
    <w:rsid w:val="001217B7"/>
    <w:rsid w:val="002473BA"/>
    <w:rsid w:val="002576A9"/>
    <w:rsid w:val="002C6A79"/>
    <w:rsid w:val="004A4FF3"/>
    <w:rsid w:val="00536945"/>
    <w:rsid w:val="0055719A"/>
    <w:rsid w:val="00615AF0"/>
    <w:rsid w:val="00677CF1"/>
    <w:rsid w:val="006E784B"/>
    <w:rsid w:val="007466B9"/>
    <w:rsid w:val="0078325F"/>
    <w:rsid w:val="0088306E"/>
    <w:rsid w:val="00936A43"/>
    <w:rsid w:val="00973BCB"/>
    <w:rsid w:val="00990CE7"/>
    <w:rsid w:val="009C3A3E"/>
    <w:rsid w:val="009F15BF"/>
    <w:rsid w:val="00A90A0C"/>
    <w:rsid w:val="00A92ADC"/>
    <w:rsid w:val="00A93991"/>
    <w:rsid w:val="00AB26C2"/>
    <w:rsid w:val="00AC2981"/>
    <w:rsid w:val="00AC5319"/>
    <w:rsid w:val="00AF3289"/>
    <w:rsid w:val="00B03465"/>
    <w:rsid w:val="00B10E05"/>
    <w:rsid w:val="00B82FAA"/>
    <w:rsid w:val="00BB4795"/>
    <w:rsid w:val="00BF4B1F"/>
    <w:rsid w:val="00D15571"/>
    <w:rsid w:val="00D211A1"/>
    <w:rsid w:val="00E64210"/>
    <w:rsid w:val="00E8670B"/>
    <w:rsid w:val="00EA482D"/>
    <w:rsid w:val="00EA758A"/>
    <w:rsid w:val="00EB3C85"/>
    <w:rsid w:val="00ED5AA2"/>
    <w:rsid w:val="00F50EB2"/>
    <w:rsid w:val="00F55E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8F2C"/>
  <w15:docId w15:val="{84A21080-211D-4956-9370-74DDC94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CE7"/>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90C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90CE7"/>
    <w:rPr>
      <w:rFonts w:ascii="Calibri" w:eastAsia="Calibri" w:hAnsi="Calibri" w:cs="Times New Roman"/>
    </w:rPr>
  </w:style>
  <w:style w:type="paragraph" w:styleId="Podnoje">
    <w:name w:val="footer"/>
    <w:basedOn w:val="Normal"/>
    <w:link w:val="PodnojeChar"/>
    <w:uiPriority w:val="99"/>
    <w:unhideWhenUsed/>
    <w:rsid w:val="00990C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90CE7"/>
    <w:rPr>
      <w:rFonts w:ascii="Calibri" w:eastAsia="Calibri" w:hAnsi="Calibri" w:cs="Times New Roman"/>
    </w:rPr>
  </w:style>
  <w:style w:type="paragraph" w:customStyle="1" w:styleId="yiv0341661476msonormal">
    <w:name w:val="yiv0341661476msonormal"/>
    <w:basedOn w:val="Normal"/>
    <w:rsid w:val="00D15571"/>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59"/>
    <w:rsid w:val="0061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169606">
      <w:bodyDiv w:val="1"/>
      <w:marLeft w:val="0"/>
      <w:marRight w:val="0"/>
      <w:marTop w:val="0"/>
      <w:marBottom w:val="0"/>
      <w:divBdr>
        <w:top w:val="none" w:sz="0" w:space="0" w:color="auto"/>
        <w:left w:val="none" w:sz="0" w:space="0" w:color="auto"/>
        <w:bottom w:val="none" w:sz="0" w:space="0" w:color="auto"/>
        <w:right w:val="none" w:sz="0" w:space="0" w:color="auto"/>
      </w:divBdr>
    </w:div>
    <w:div w:id="1343510463">
      <w:bodyDiv w:val="1"/>
      <w:marLeft w:val="0"/>
      <w:marRight w:val="0"/>
      <w:marTop w:val="0"/>
      <w:marBottom w:val="0"/>
      <w:divBdr>
        <w:top w:val="none" w:sz="0" w:space="0" w:color="auto"/>
        <w:left w:val="none" w:sz="0" w:space="0" w:color="auto"/>
        <w:bottom w:val="none" w:sz="0" w:space="0" w:color="auto"/>
        <w:right w:val="none" w:sz="0" w:space="0" w:color="auto"/>
      </w:divBdr>
    </w:div>
    <w:div w:id="13768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alidadevi@gmail.com</cp:lastModifiedBy>
  <cp:revision>2</cp:revision>
  <cp:lastPrinted>2024-10-21T12:28:00Z</cp:lastPrinted>
  <dcterms:created xsi:type="dcterms:W3CDTF">2025-11-20T16:20:00Z</dcterms:created>
  <dcterms:modified xsi:type="dcterms:W3CDTF">2025-11-20T16:20:00Z</dcterms:modified>
</cp:coreProperties>
</file>