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aslov"/>
        <w:rPr>
          <w:bCs w:val="false"/>
          <w:i/>
          <w:i/>
          <w:iCs/>
          <w:sz w:val="20"/>
          <w:szCs w:val="20"/>
        </w:rPr>
      </w:pPr>
      <w:r>
        <w:rPr>
          <w:bCs w:val="false"/>
          <w:i/>
          <w:iCs/>
          <w:sz w:val="20"/>
          <w:szCs w:val="20"/>
        </w:rPr>
        <w:t>Obrazac broj 2</w:t>
      </w:r>
    </w:p>
    <w:p>
      <w:pPr>
        <w:pStyle w:val="Naslov"/>
        <w:rPr>
          <w:sz w:val="20"/>
          <w:szCs w:val="20"/>
        </w:rPr>
      </w:pPr>
      <w:r>
        <w:rPr>
          <w:sz w:val="20"/>
          <w:szCs w:val="20"/>
        </w:rPr>
        <w:t>ZAHTJEV ZA PRISTUP INFORMACIJAMA</w:t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1"/>
        <w:gridCol w:w="3261"/>
        <w:gridCol w:w="1559"/>
        <w:gridCol w:w="3402"/>
      </w:tblGrid>
      <w:tr>
        <w:trPr/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>
        <w:trPr>
          <w:trHeight w:val="964" w:hRule="atLeast"/>
        </w:trPr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</w:rPr>
              <w:instrText> MERGEFIELD Odluka_prvostupanjskog_tijela_po_žalbi_s </w:instrText>
            </w:r>
            <w:r>
              <w:rPr>
                <w:sz w:val="20"/>
                <w:b/>
                <w:szCs w:val="20"/>
              </w:rPr>
              <w:fldChar w:fldCharType="separate"/>
            </w:r>
            <w:r>
              <w:rPr>
                <w:sz w:val="20"/>
                <w:b/>
                <w:szCs w:val="20"/>
              </w:rPr>
            </w:r>
            <w:r>
              <w:rPr>
                <w:sz w:val="20"/>
                <w:b/>
                <w:szCs w:val="20"/>
              </w:rPr>
              <w:fldChar w:fldCharType="end"/>
            </w:r>
          </w:p>
        </w:tc>
      </w:tr>
      <w:tr>
        <w:trPr>
          <w:trHeight w:val="221" w:hRule="atLeast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>
        <w:trPr>
          <w:trHeight w:val="957" w:hRule="atLeast"/>
        </w:trPr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</w:rPr>
              <w:instrText> MERGEFIELD Odluka_drugostupanjskog_tijela_po_žalbi_ </w:instrText>
            </w:r>
            <w:r>
              <w:rPr>
                <w:sz w:val="20"/>
                <w:b/>
                <w:szCs w:val="20"/>
              </w:rPr>
              <w:fldChar w:fldCharType="separate"/>
            </w:r>
            <w:r>
              <w:rPr>
                <w:sz w:val="20"/>
                <w:b/>
                <w:szCs w:val="20"/>
              </w:rPr>
            </w:r>
            <w:r>
              <w:rPr>
                <w:sz w:val="20"/>
                <w:b/>
                <w:szCs w:val="20"/>
              </w:rPr>
              <w:fldChar w:fldCharType="end"/>
            </w:r>
          </w:p>
        </w:tc>
      </w:tr>
      <w:tr>
        <w:trPr>
          <w:trHeight w:val="221" w:hRule="atLeast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>
        <w:trPr>
          <w:trHeight w:val="957" w:hRule="atLeast"/>
        </w:trPr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910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sz w:val="20"/>
                <w:b/>
                <w:szCs w:val="20"/>
              </w:rPr>
              <w:instrText> MERGEFIELD Odluka_drugostupanjskog_tijela_po_žalbi_ </w:instrText>
            </w:r>
            <w:r>
              <w:rPr>
                <w:sz w:val="20"/>
                <w:b/>
                <w:szCs w:val="20"/>
              </w:rPr>
              <w:fldChar w:fldCharType="separate"/>
            </w:r>
            <w:r>
              <w:rPr>
                <w:sz w:val="20"/>
                <w:b/>
                <w:szCs w:val="20"/>
              </w:rPr>
            </w:r>
            <w:r>
              <w:rPr>
                <w:sz w:val="20"/>
                <w:b/>
                <w:szCs w:val="20"/>
              </w:rPr>
              <w:fldChar w:fldCharType="end"/>
            </w:r>
          </w:p>
        </w:tc>
      </w:tr>
      <w:tr>
        <w:trPr>
          <w:trHeight w:val="221" w:hRule="atLeast"/>
        </w:trPr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>
        <w:trPr>
          <w:trHeight w:val="957" w:hRule="atLeast"/>
        </w:trPr>
        <w:tc>
          <w:tcPr>
            <w:tcW w:w="9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aslov"/>
              <w:widowControl w:val="false"/>
              <w:ind w:left="720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aslov"/>
              <w:widowControl w:val="false"/>
              <w:numPr>
                <w:ilvl w:val="0"/>
                <w:numId w:val="1"/>
              </w:numPr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neposredan pristup informaciji,</w:t>
            </w:r>
          </w:p>
          <w:p>
            <w:pPr>
              <w:pStyle w:val="Naslov"/>
              <w:widowControl w:val="false"/>
              <w:numPr>
                <w:ilvl w:val="0"/>
                <w:numId w:val="1"/>
              </w:numPr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pristup informaciji pisanim putem</w:t>
            </w:r>
          </w:p>
          <w:p>
            <w:pPr>
              <w:pStyle w:val="Naslov"/>
              <w:widowControl w:val="false"/>
              <w:numPr>
                <w:ilvl w:val="0"/>
                <w:numId w:val="1"/>
              </w:numPr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uvid u dokumente i izrada preslika dokumenata koji sadrže traženu informaciju,</w:t>
            </w:r>
          </w:p>
          <w:p>
            <w:pPr>
              <w:pStyle w:val="Naslov"/>
              <w:widowControl w:val="false"/>
              <w:numPr>
                <w:ilvl w:val="0"/>
                <w:numId w:val="1"/>
              </w:numPr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dostavljanje preslika dokumenata koji sadrži traženu informaciju,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</w:p>
    <w:p>
      <w:pPr>
        <w:pStyle w:val="Naslov"/>
        <w:ind w:left="4956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(vlastoručni potpis podnositelja zahtjeva)</w:t>
      </w:r>
    </w:p>
    <w:p>
      <w:pPr>
        <w:pStyle w:val="Naslov"/>
        <w:ind w:left="4956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aslov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</w:t>
      </w:r>
    </w:p>
    <w:p>
      <w:pPr>
        <w:pStyle w:val="Naslov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(mjesto i datum) </w:t>
      </w:r>
    </w:p>
    <w:p>
      <w:pPr>
        <w:pStyle w:val="Naslov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Napomena: </w:t>
      </w:r>
      <w:r>
        <w:rPr>
          <w:b w:val="false"/>
          <w:bCs w:val="false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aslov"/>
        <w:jc w:val="lef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Obrazac broj 2 – Obrazac zahtjeva za pristup informaciji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-New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5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TahomaDarkBlue" w:customStyle="1">
    <w:name w:val="Style Tahoma Dark Blue"/>
    <w:qFormat/>
    <w:rsid w:val="00085f32"/>
    <w:rPr>
      <w:rFonts w:ascii="Tahoma" w:hAnsi="Tahoma"/>
      <w:color w:val="000080"/>
      <w:sz w:val="20"/>
      <w:lang w:val="hr-HR"/>
    </w:rPr>
  </w:style>
  <w:style w:type="character" w:styleId="NaslovChar" w:customStyle="1">
    <w:name w:val="Naslov Char"/>
    <w:link w:val="Naslov"/>
    <w:qFormat/>
    <w:rsid w:val="002a42c0"/>
    <w:rPr>
      <w:b/>
      <w:bCs/>
      <w:sz w:val="24"/>
      <w:szCs w:val="24"/>
    </w:rPr>
  </w:style>
  <w:style w:type="character" w:styleId="Annotationreference">
    <w:name w:val="annotation reference"/>
    <w:qFormat/>
    <w:rsid w:val="004910ff"/>
    <w:rPr>
      <w:sz w:val="16"/>
      <w:szCs w:val="16"/>
    </w:rPr>
  </w:style>
  <w:style w:type="character" w:styleId="TekstkomentaraChar" w:customStyle="1">
    <w:name w:val="Tekst komentara Char"/>
    <w:link w:val="Tekstkomentara"/>
    <w:qFormat/>
    <w:rsid w:val="004910ff"/>
    <w:rPr>
      <w:lang w:eastAsia="en-US"/>
    </w:rPr>
  </w:style>
  <w:style w:type="character" w:styleId="PredmetkomentaraChar" w:customStyle="1">
    <w:name w:val="Predmet komentara Char"/>
    <w:link w:val="Predmetkomentara"/>
    <w:qFormat/>
    <w:rsid w:val="004910ff"/>
    <w:rPr>
      <w:b/>
      <w:bCs/>
      <w:lang w:eastAsia="en-US"/>
    </w:rPr>
  </w:style>
  <w:style w:type="character" w:styleId="TekstbaloniaChar" w:customStyle="1">
    <w:name w:val="Tekst balončića Char"/>
    <w:link w:val="Tekstbalonia"/>
    <w:qFormat/>
    <w:rsid w:val="004910ff"/>
    <w:rPr>
      <w:rFonts w:ascii="Tahoma" w:hAnsi="Tahoma" w:cs="Tahoma"/>
      <w:sz w:val="16"/>
      <w:szCs w:val="16"/>
      <w:lang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paragraph" w:styleId="T98" w:customStyle="1">
    <w:name w:val="t-9-8"/>
    <w:basedOn w:val="Normal"/>
    <w:qFormat/>
    <w:rsid w:val="002a42c0"/>
    <w:pPr>
      <w:spacing w:beforeAutospacing="1" w:afterAutospacing="1"/>
    </w:pPr>
    <w:rPr>
      <w:lang w:eastAsia="hr-HR"/>
    </w:rPr>
  </w:style>
  <w:style w:type="paragraph" w:styleId="T982" w:customStyle="1">
    <w:name w:val="T-9/8-2"/>
    <w:qFormat/>
    <w:rsid w:val="00600c1a"/>
    <w:pPr>
      <w:widowControl w:val="false"/>
      <w:tabs>
        <w:tab w:val="clear" w:pos="720"/>
        <w:tab w:val="left" w:pos="2153" w:leader="none"/>
      </w:tabs>
      <w:bidi w:val="0"/>
      <w:spacing w:before="0" w:after="43"/>
      <w:ind w:firstLine="342"/>
      <w:jc w:val="both"/>
    </w:pPr>
    <w:rPr>
      <w:rFonts w:ascii="Times-NewRoman" w:hAnsi="Times-NewRoman" w:eastAsia="Times New Roman" w:cs="Times New Roman"/>
      <w:color w:val="auto"/>
      <w:kern w:val="0"/>
      <w:sz w:val="19"/>
      <w:szCs w:val="19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41602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aChar"/>
    <w:qFormat/>
    <w:rsid w:val="004910f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araChar"/>
    <w:qFormat/>
    <w:rsid w:val="004910ff"/>
    <w:pPr/>
    <w:rPr>
      <w:b/>
      <w:bCs/>
    </w:rPr>
  </w:style>
  <w:style w:type="paragraph" w:styleId="BalloonText">
    <w:name w:val="Balloon Text"/>
    <w:basedOn w:val="Normal"/>
    <w:link w:val="TekstbaloniaChar"/>
    <w:qFormat/>
    <w:rsid w:val="004910f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cf5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114</Words>
  <Characters>830</Characters>
  <CharactersWithSpaces>927</CharactersWithSpaces>
  <Paragraphs>18</Paragraphs>
  <Company>POZA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2022-01-27T12:32:00Z</dcterms:created>
  <dc:creator>Andreja</dc:creator>
  <dc:description/>
  <dc:language>hr-HR</dc:language>
  <cp:lastModifiedBy>Korisnik</cp:lastModifiedBy>
  <cp:lastPrinted>2014-03-21T10:29:00Z</cp:lastPrinted>
  <dcterms:modified xsi:type="dcterms:W3CDTF">2022-01-27T12:32:00Z</dcterms:modified>
  <cp:revision>2</cp:revision>
  <dc:subject/>
  <dc:title>Stranica br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POZA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