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40"/>
        <w:textAlignment w:val="baseline"/>
        <w:outlineLvl w:val="1"/>
        <w:rPr>
          <w:rFonts w:ascii="Times New Roman" w:hAnsi="Times New Roman" w:eastAsia="Times New Roman" w:cs="Times New Roman"/>
          <w:b/>
          <w:b/>
          <w:bCs/>
          <w:sz w:val="42"/>
          <w:szCs w:val="42"/>
          <w:lang w:eastAsia="hr-H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42"/>
          <w:szCs w:val="42"/>
          <w:lang w:eastAsia="hr-HR"/>
        </w:rPr>
        <w:t>Pravo na pristup informacijama</w:t>
      </w:r>
    </w:p>
    <w:p>
      <w:pPr>
        <w:pStyle w:val="Normal"/>
        <w:shd w:val="clear" w:color="auto" w:fill="FFFFFF"/>
        <w:spacing w:lineRule="auto" w:line="240" w:before="0" w:after="480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t>Pravo na pristup informacijama koje posjeduje, raspolaže ili nadzire Osnovna škola Podmurvice uređeno je Zakonom o pravu na pristup informacijama (NN 25/13). Zakonom se propisuju i načela prava na pristup, izuzeci od prava na pristup te postupak za ostvarivanje i zaštitu prava na pristup informacijama. Cilj zakona je omogućiti i osigurati informaciju fizičkim i pravnim osobama putem otvorenosti i javnosti djelovanja tijela javne vlasti, sukladno zakonu.</w:t>
      </w:r>
    </w:p>
    <w:p>
      <w:pPr>
        <w:pStyle w:val="Normal"/>
        <w:shd w:val="clear" w:color="auto" w:fill="FFFFFF"/>
        <w:spacing w:lineRule="auto" w:line="240" w:before="0" w:after="480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t>Pravo na informaciju ostvaruje se podnošenjem zahtjeva službeniku za informiranje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hr-HR"/>
        </w:rPr>
        <w:t>Službenik za informiranje: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hr-HR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hr-HR"/>
        </w:rPr>
        <w:t>Tajnik, Marin Bogičević, mag.iur.</w:t>
      </w: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br/>
        <w:t>Sjedište: Podmurvice 6, 51000 Rijeka</w:t>
        <w:br/>
        <w:t>Telefon: 051/678-177</w:t>
        <w:br/>
        <w:t>E-mail: ospodmurvice@os-podmurice-ri.skole.hr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shd w:fill="FFFFFF" w:val="clear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hr-HR"/>
        </w:rPr>
        <w:t xml:space="preserve">Ukoliko se zahtjev podnosi pisanim putem, potrebno je ispuniti Obrazac zahtjeva za pristup informacijama kojeg možete poslati na adresu: Osnovna škola Podmurvice, Podmurvice 6, 51000 Rijeka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hr-HR"/>
        </w:rPr>
        <w:t>ili na fax broj: 051/676-177</w:t>
      </w: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br/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hr-HR"/>
        </w:rPr>
        <w:t>ili elektroničkom poštom službeniku za informiranje: ospodmurvice@os-podmurvice-rijeka.hr 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480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t>Zahtjev se može podnijeti i telefonom: 051/676-177 osobno na zapisnik u Tajništvu škole, svaki radni dan od 9,00-14,00 sati</w:t>
      </w:r>
    </w:p>
    <w:p>
      <w:pPr>
        <w:pStyle w:val="Normal"/>
        <w:shd w:val="clear" w:color="auto" w:fill="FFFFFF"/>
        <w:spacing w:lineRule="auto" w:line="240" w:before="0" w:after="480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hr-HR"/>
        </w:rPr>
        <w:t>Ostvarivanje prava na pristup informacijama (dokumenti):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2">
    <w:name w:val="Heading 2"/>
    <w:basedOn w:val="Normal"/>
    <w:link w:val="Naslov2Char"/>
    <w:uiPriority w:val="9"/>
    <w:qFormat/>
    <w:rsid w:val="00ca55c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2Char" w:customStyle="1">
    <w:name w:val="Naslov 2 Char"/>
    <w:basedOn w:val="DefaultParagraphFont"/>
    <w:link w:val="Naslov2"/>
    <w:uiPriority w:val="9"/>
    <w:qFormat/>
    <w:rsid w:val="00ca55cb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ca55cb"/>
    <w:rPr>
      <w:b/>
      <w:bCs/>
    </w:rPr>
  </w:style>
  <w:style w:type="character" w:styleId="Internetskapoveznica">
    <w:name w:val="Internetska poveznica"/>
    <w:basedOn w:val="DefaultParagraphFont"/>
    <w:uiPriority w:val="99"/>
    <w:semiHidden/>
    <w:unhideWhenUsed/>
    <w:rsid w:val="00ca55cb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a55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159</Words>
  <Characters>1067</Characters>
  <CharactersWithSpaces>1220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2022-01-27T12:32:00Z</dcterms:created>
  <dc:creator>Tajnik</dc:creator>
  <dc:description/>
  <dc:language>hr-HR</dc:language>
  <cp:lastModifiedBy>Korisnik</cp:lastModifiedBy>
  <dcterms:modified xsi:type="dcterms:W3CDTF">2022-01-27T12:32:00Z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