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aglavlje"/>
        <w:tabs>
          <w:tab w:val="left" w:pos="708" w:leader="none"/>
          <w:tab w:val="center" w:pos="4819" w:leader="none"/>
          <w:tab w:val="right" w:pos="9071" w:leader="none"/>
        </w:tabs>
        <w:rPr>
          <w:sz w:val="22"/>
          <w:szCs w:val="22"/>
          <w:lang w:val="hr-HR"/>
        </w:rPr>
      </w:pPr>
      <w:r>
        <w:rPr/>
        <w:drawing>
          <wp:inline distT="0" distB="0" distL="0" distR="0">
            <wp:extent cx="2657475" cy="5238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Zaglavlje"/>
        <w:tabs>
          <w:tab w:val="left" w:pos="708" w:leader="none"/>
          <w:tab w:val="center" w:pos="4819" w:leader="none"/>
          <w:tab w:val="right" w:pos="9071" w:leader="none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Klasa:</w:t>
        <w:tab/>
        <w:t xml:space="preserve"> 003-06/24-01/1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Urbroj:</w:t>
        <w:tab/>
        <w:t xml:space="preserve"> 2170-1-66-02/1-24-9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Rijeka,</w:t>
        <w:tab/>
        <w:t xml:space="preserve"> 10. lipnja 2024.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 A Z I V A M</w:t>
      </w:r>
    </w:p>
    <w:p>
      <w:pPr>
        <w:pStyle w:val="Normal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jc w:val="both"/>
        <w:rPr>
          <w:b/>
          <w:b/>
          <w:sz w:val="22"/>
          <w:szCs w:val="22"/>
          <w:u w:val="single"/>
          <w:lang w:val="hr-HR"/>
        </w:rPr>
      </w:pPr>
      <w:r>
        <w:rPr>
          <w:b/>
          <w:bCs/>
          <w:sz w:val="22"/>
          <w:szCs w:val="22"/>
          <w:lang w:val="hr-HR"/>
        </w:rPr>
        <w:t>25.</w:t>
      </w:r>
      <w:r>
        <w:rPr>
          <w:sz w:val="22"/>
          <w:szCs w:val="22"/>
          <w:lang w:val="hr-HR"/>
        </w:rPr>
        <w:t xml:space="preserve"> sjednicu </w:t>
      </w:r>
      <w:r>
        <w:rPr>
          <w:b/>
          <w:sz w:val="22"/>
          <w:szCs w:val="22"/>
          <w:lang w:val="hr-HR"/>
        </w:rPr>
        <w:t xml:space="preserve">Školskog odbora </w:t>
      </w:r>
      <w:r>
        <w:rPr>
          <w:bCs/>
          <w:sz w:val="22"/>
          <w:szCs w:val="22"/>
          <w:lang w:val="hr-HR"/>
        </w:rPr>
        <w:t>OŠ Podmurvice</w:t>
      </w:r>
      <w:r>
        <w:rPr>
          <w:sz w:val="22"/>
          <w:szCs w:val="22"/>
          <w:lang w:val="hr-HR"/>
        </w:rPr>
        <w:t xml:space="preserve"> dana,  </w:t>
      </w:r>
      <w:r>
        <w:rPr>
          <w:b/>
          <w:sz w:val="22"/>
          <w:szCs w:val="22"/>
          <w:u w:val="single"/>
          <w:lang w:val="hr-HR"/>
        </w:rPr>
        <w:t>14. lipnja 2024. godine</w:t>
      </w:r>
      <w:r>
        <w:rPr>
          <w:sz w:val="22"/>
          <w:szCs w:val="22"/>
          <w:lang w:val="hr-HR"/>
        </w:rPr>
        <w:t xml:space="preserve"> s početkom u </w:t>
      </w:r>
      <w:r>
        <w:rPr>
          <w:b/>
          <w:sz w:val="22"/>
          <w:szCs w:val="22"/>
          <w:u w:val="single"/>
          <w:lang w:val="hr-HR"/>
        </w:rPr>
        <w:t>17</w:t>
      </w:r>
      <w:r>
        <w:rPr>
          <w:b/>
          <w:sz w:val="22"/>
          <w:szCs w:val="22"/>
          <w:u w:val="single"/>
          <w:vertAlign w:val="superscript"/>
          <w:lang w:val="hr-HR"/>
        </w:rPr>
        <w:t>00</w:t>
      </w:r>
      <w:r>
        <w:rPr>
          <w:b/>
          <w:sz w:val="22"/>
          <w:szCs w:val="22"/>
          <w:u w:val="single"/>
          <w:lang w:val="hr-HR"/>
        </w:rPr>
        <w:t xml:space="preserve"> sati 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 xml:space="preserve">Za sjednicu predlažem slijedeći                              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720" w:leader="none"/>
          <w:tab w:val="left" w:pos="3969" w:leader="dot"/>
        </w:tabs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DNEVNI RED:</w:t>
      </w:r>
    </w:p>
    <w:p>
      <w:pPr>
        <w:pStyle w:val="Normal"/>
        <w:tabs>
          <w:tab w:val="clear" w:pos="708"/>
          <w:tab w:val="left" w:pos="720" w:leader="none"/>
          <w:tab w:val="left" w:pos="3969" w:leader="dot"/>
        </w:tabs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>1.</w:t>
        <w:tab/>
        <w:t>Razmatranje i usvajanje Zapisnika s prethodne sjednice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( izvjestiteljica: Ana Marinić, predsjednica )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>2.    Donošenje odluke u zapošljavanju prema objavljenom Natječaju za: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0"/>
        </w:rPr>
      </w:pPr>
      <w:r>
        <w:rPr>
          <w:sz w:val="22"/>
          <w:szCs w:val="22"/>
        </w:rPr>
        <w:tab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7" w:leader="none"/>
          <w:tab w:val="left" w:pos="720" w:leader="none"/>
          <w:tab w:val="left" w:pos="3969" w:leader="dot"/>
        </w:tabs>
        <w:jc w:val="both"/>
        <w:rPr>
          <w:sz w:val="20"/>
        </w:rPr>
      </w:pPr>
      <w:r>
        <w:rPr>
          <w:b/>
          <w:sz w:val="20"/>
        </w:rPr>
        <w:t>Stručni radnik na tehničkom održavanju</w:t>
      </w:r>
      <w:r>
        <w:rPr>
          <w:sz w:val="20"/>
        </w:rPr>
        <w:t xml:space="preserve"> - 1 izvršitelj / izvršiteljica na neodređeno puno radno vrijeme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7" w:leader="none"/>
          <w:tab w:val="left" w:pos="720" w:leader="none"/>
          <w:tab w:val="left" w:pos="3969" w:leader="dot"/>
        </w:tabs>
        <w:jc w:val="both"/>
        <w:rPr>
          <w:sz w:val="20"/>
        </w:rPr>
      </w:pPr>
      <w:r>
        <w:rPr>
          <w:b/>
          <w:sz w:val="20"/>
        </w:rPr>
        <w:t>Voditelj računovodstva školske ustanove</w:t>
      </w:r>
      <w:r>
        <w:rPr>
          <w:sz w:val="20"/>
        </w:rPr>
        <w:t xml:space="preserve"> - 1 izvršitelj / izvršiteljica na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ind w:left="360" w:hanging="0"/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>neodređeno puno radno vrijeme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jc w:val="both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ab/>
        <w:t>( izvjestiteljica: Loredana Jakominić, ravnateljica )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 xml:space="preserve">4. </w:t>
        <w:tab/>
        <w:t>Donošenje Pravilnika o mjerilima i načinu korištenja vlastitih prihoda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ab/>
        <w:t>( izvjestitelj: Ena Kaurin, tajnica)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 xml:space="preserve">5. </w:t>
        <w:tab/>
        <w:t xml:space="preserve">Razno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( izvjestiteljica: Loredana Jakominić, ravnateljica 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ab/>
        <w:t xml:space="preserve"> Predsjednica Školskog odbora 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ab/>
        <w:t xml:space="preserve">____________________________    </w:t>
      </w:r>
    </w:p>
    <w:p>
      <w:pPr>
        <w:pStyle w:val="Normal"/>
        <w:ind w:left="5664" w:hanging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</w:t>
      </w:r>
      <w:r>
        <w:rPr>
          <w:sz w:val="22"/>
          <w:szCs w:val="22"/>
          <w:lang w:val="hr-HR"/>
        </w:rPr>
        <w:t>Ana Marinić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lang w:val="hr-HR"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OŠ Podmurvice, Podmurvice 6, 51000 Rijeka, Hrvatska</w:t>
        <w:tab/>
        <w:t>http://www.os-podmurvice-ri.skole.hr</w:t>
      </w:r>
    </w:p>
    <w:p>
      <w:pPr>
        <w:pStyle w:val="Normal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Tel. 051/678-177, 675-404, Fax. 676-177</w:t>
        <w:tab/>
        <w:tab/>
        <w:tab/>
        <w:tab/>
        <w:tab/>
        <w:t xml:space="preserve">    e-mail: ospodmurvice@os-podmurvice-ri.skole.hr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01ab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qFormat/>
    <w:rsid w:val="006601ab"/>
    <w:rPr>
      <w:rFonts w:ascii="Times New Roman" w:hAnsi="Times New Roman" w:eastAsia="Times New Roman" w:cs="Times New Roman"/>
      <w:sz w:val="24"/>
      <w:szCs w:val="20"/>
      <w:lang w:val="en-US" w:eastAsia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rsid w:val="006601ab"/>
    <w:pPr>
      <w:tabs>
        <w:tab w:val="clear" w:pos="708"/>
        <w:tab w:val="center" w:pos="4819" w:leader="none"/>
        <w:tab w:val="right" w:pos="9071" w:leader="none"/>
      </w:tabs>
    </w:pPr>
    <w:rPr/>
  </w:style>
  <w:style w:type="paragraph" w:styleId="ListParagraph">
    <w:name w:val="List Paragraph"/>
    <w:basedOn w:val="Normal"/>
    <w:uiPriority w:val="34"/>
    <w:qFormat/>
    <w:rsid w:val="006601a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LibreOffice/7.0.1.2$Windows_X86_64 LibreOffice_project/7cbcfc562f6eb6708b5ff7d7397325de9e764452</Application>
  <Pages>1</Pages>
  <Words>142</Words>
  <Characters>1026</Characters>
  <CharactersWithSpaces>1248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2024-07-10T09:27:00Z</dcterms:created>
  <dc:creator>Korisnik</dc:creator>
  <dc:description/>
  <dc:language>hr-HR</dc:language>
  <cp:lastModifiedBy>alidadevi@gmail.com</cp:lastModifiedBy>
  <dcterms:modified xsi:type="dcterms:W3CDTF">2024-07-10T09:27:00Z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