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3E" w:rsidRDefault="0057071D">
      <w:bookmarkStart w:id="0" w:name="_GoBack"/>
      <w:bookmarkEnd w:id="0"/>
      <w:r>
        <w:t xml:space="preserve">                                                  </w:t>
      </w:r>
      <w:r>
        <w:rPr>
          <w:noProof/>
          <w:lang w:eastAsia="hr-HR"/>
        </w:rPr>
        <w:drawing>
          <wp:inline distT="0" distB="0" distL="0" distR="0" wp14:anchorId="686B9E87" wp14:editId="03AD853A">
            <wp:extent cx="2232000" cy="2232000"/>
            <wp:effectExtent l="0" t="0" r="0" b="0"/>
            <wp:docPr id="1" name="Picture 1" descr="http://os-cakovci.skole.hr/upload/os-cakovci/images/newsimg/274/Image/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cakovci.skole.hr/upload/os-cakovci/images/newsimg/274/Image/m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0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1D" w:rsidRDefault="0057071D"/>
    <w:p w:rsidR="0057071D" w:rsidRDefault="0057071D">
      <w:r>
        <w:t xml:space="preserve">Svjetski dan matematike  ( World math day – WMD ) obilježava se svake godine, prve srijede u mjesecu ožujku. U 2016. godini matematiku smo slavili 2. ožujka.  </w:t>
      </w:r>
      <w:r>
        <w:br/>
        <w:t xml:space="preserve">Proslavili smo rješavanjem različitih zadataka koji su primjenjivi u svakodnevnom životu. </w:t>
      </w:r>
    </w:p>
    <w:p w:rsidR="0057071D" w:rsidRDefault="0057071D">
      <w:r>
        <w:t xml:space="preserve"> </w:t>
      </w:r>
    </w:p>
    <w:sectPr w:rsidR="00570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1D"/>
    <w:rsid w:val="0057071D"/>
    <w:rsid w:val="008E1D3E"/>
    <w:rsid w:val="0098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alida</cp:lastModifiedBy>
  <cp:revision>2</cp:revision>
  <dcterms:created xsi:type="dcterms:W3CDTF">2016-03-14T07:35:00Z</dcterms:created>
  <dcterms:modified xsi:type="dcterms:W3CDTF">2016-03-14T07:35:00Z</dcterms:modified>
</cp:coreProperties>
</file>