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80" w:rsidRDefault="008B6E80" w:rsidP="008B6E80">
      <w:pPr>
        <w:rPr>
          <w:rFonts w:ascii="Times New Roman" w:hAnsi="Times New Roman" w:cs="Times New Roman"/>
          <w:b/>
          <w:sz w:val="28"/>
          <w:szCs w:val="28"/>
        </w:rPr>
      </w:pPr>
      <w:r w:rsidRPr="00992E06">
        <w:rPr>
          <w:rFonts w:ascii="Times New Roman" w:hAnsi="Times New Roman" w:cs="Times New Roman"/>
          <w:b/>
          <w:sz w:val="28"/>
          <w:szCs w:val="28"/>
        </w:rPr>
        <w:t xml:space="preserve">Obvezni udžbenici i pripadajuća  dopunska nastavna sredstva za  školsku godinu 2014. / 2015. </w:t>
      </w:r>
    </w:p>
    <w:p w:rsidR="008B6E80" w:rsidRDefault="00410499" w:rsidP="008B6E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B6E80">
        <w:rPr>
          <w:rFonts w:ascii="Times New Roman" w:hAnsi="Times New Roman" w:cs="Times New Roman"/>
          <w:b/>
          <w:sz w:val="28"/>
          <w:szCs w:val="28"/>
        </w:rPr>
        <w:t>. razred</w:t>
      </w:r>
    </w:p>
    <w:p w:rsidR="008C4EEB" w:rsidRDefault="008C4EEB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4B2C94" w:rsidRPr="004B2C94" w:rsidTr="004B2C94">
        <w:trPr>
          <w:trHeight w:val="90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4B2C94" w:rsidRPr="004B2C94" w:rsidTr="004B2C94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KOCKA VEDRINE 8 : radna bilježnica uz integrirani udžbenik hrvatskog jezika i književnosti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Jurić Stanković, Davor Šimić,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Emilia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Haukka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3584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WAY TO GO 5 PLUS : udžbenik engleskog jezika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 -  8.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4B2C94" w:rsidRPr="004B2C94" w:rsidTr="004B2C94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PLUS : radna bilježnica za engleski jezik u osmom razredu osnovne škole -  8.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udžbenik njemačkoga jezika sa zvučnim cd-om za osmi razred osnovne škole, V.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4B2C94" w:rsidRPr="004B2C94" w:rsidTr="004B2C94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FRANCAIS...C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'EST FORMIDABLE 5 : udžbenik francuskog jezika u osmom razredu osnovne škole - 5. godina učenja, 2.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Strabić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4B2C94" w:rsidRPr="004B2C94" w:rsidTr="004B2C9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FRANCAIS...C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'EST FORMIDABLE 5 : radna bilježnica za francuski jezik u osmom razredu osnovne škole - 5.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Strabić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4B2C94" w:rsidRPr="004B2C94" w:rsidTr="004B2C9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3680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VIENI CON ME 5 PIU : udžbenik talijanskog jezika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Damiani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Einwalter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Sironić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67,00</w:t>
            </w:r>
          </w:p>
        </w:tc>
      </w:tr>
      <w:tr w:rsidR="004B2C94" w:rsidRPr="004B2C94" w:rsidTr="004B2C9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Damiani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Einwalter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Sironić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4B2C94" w:rsidRPr="004B2C94" w:rsidTr="004B2C94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8 : udžbenik biologije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Lukša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4B2C94" w:rsidRPr="004B2C94" w:rsidTr="004B2C94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Lukša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3592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4B2C94" w:rsidRPr="004B2C94" w:rsidTr="004B2C94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4B2C94" w:rsidRPr="004B2C94" w:rsidTr="004B2C94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3317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B2C94" w:rsidRPr="004B2C94" w:rsidTr="004B2C94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3667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8 : udžbenik povijesti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4B2C94" w:rsidRPr="004B2C94" w:rsidTr="004B2C94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8 : radna bilježnica za povijest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3360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Sanja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35,00</w:t>
            </w:r>
          </w:p>
        </w:tc>
      </w:tr>
      <w:tr w:rsidR="004B2C94" w:rsidRPr="004B2C94" w:rsidTr="004B2C94">
        <w:trPr>
          <w:trHeight w:val="675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Fany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Bilić, Valentina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Dijačić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90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3634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8 : udžbenik informatike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4B2C94" w:rsidRPr="004B2C94" w:rsidTr="004B2C94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Stanko Leko, Mario Stančić, Branko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3146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</w:tbl>
    <w:p w:rsidR="004B2C94" w:rsidRDefault="004B2C94"/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4B2C94" w:rsidRPr="004B2C94" w:rsidTr="004B2C94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2762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ISLAMSKOG VJERONAUKA : za 8.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Ševko</w:t>
            </w:r>
            <w:proofErr w:type="spellEnd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Omerbašić</w:t>
            </w:r>
            <w:proofErr w:type="spellEnd"/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B2C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</w:t>
            </w:r>
          </w:p>
        </w:tc>
      </w:tr>
    </w:tbl>
    <w:p w:rsidR="004B2C94" w:rsidRDefault="004B2C94">
      <w:bookmarkStart w:id="0" w:name="_GoBack"/>
      <w:bookmarkEnd w:id="0"/>
    </w:p>
    <w:sectPr w:rsidR="004B2C94" w:rsidSect="008B6E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80"/>
    <w:rsid w:val="00063C93"/>
    <w:rsid w:val="00410499"/>
    <w:rsid w:val="004B2C94"/>
    <w:rsid w:val="007244E5"/>
    <w:rsid w:val="008756D2"/>
    <w:rsid w:val="00895E8F"/>
    <w:rsid w:val="008B6E80"/>
    <w:rsid w:val="008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3</cp:revision>
  <cp:lastPrinted>2014-05-30T11:20:00Z</cp:lastPrinted>
  <dcterms:created xsi:type="dcterms:W3CDTF">2014-05-30T11:21:00Z</dcterms:created>
  <dcterms:modified xsi:type="dcterms:W3CDTF">2014-05-30T11:26:00Z</dcterms:modified>
</cp:coreProperties>
</file>