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453B" w14:textId="77777777" w:rsidR="00D22F97" w:rsidRPr="00A4510F" w:rsidRDefault="00D22F97" w:rsidP="00D22F97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E40734C" wp14:editId="7993E919">
            <wp:extent cx="2653665" cy="5219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D3F5" w14:textId="77777777" w:rsidR="00D22F97" w:rsidRPr="00A4510F" w:rsidRDefault="00D22F97" w:rsidP="00D22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512AA7" w14:textId="15BD167B" w:rsidR="00D22F97" w:rsidRPr="00C35A07" w:rsidRDefault="00D22F97" w:rsidP="00D22F97">
      <w:pPr>
        <w:rPr>
          <w:rFonts w:ascii="Times New Roman" w:hAnsi="Times New Roman" w:cs="Times New Roman"/>
          <w:sz w:val="24"/>
          <w:szCs w:val="24"/>
        </w:rPr>
      </w:pPr>
      <w:r w:rsidRPr="00C35A07">
        <w:rPr>
          <w:rFonts w:ascii="Times New Roman" w:hAnsi="Times New Roman" w:cs="Times New Roman"/>
          <w:sz w:val="24"/>
          <w:szCs w:val="24"/>
        </w:rPr>
        <w:t xml:space="preserve">Rijeka, </w:t>
      </w:r>
      <w:r w:rsidR="00E02FF1">
        <w:rPr>
          <w:rFonts w:ascii="Times New Roman" w:hAnsi="Times New Roman" w:cs="Times New Roman"/>
          <w:sz w:val="24"/>
          <w:szCs w:val="24"/>
        </w:rPr>
        <w:t>10.7.</w:t>
      </w:r>
      <w:r w:rsidRPr="00C35A07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7FDE41E6" w14:textId="77777777" w:rsidR="00D22F97" w:rsidRPr="00C35A07" w:rsidRDefault="00D22F97" w:rsidP="00D2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A07">
        <w:rPr>
          <w:rFonts w:ascii="Times New Roman" w:hAnsi="Times New Roman" w:cs="Times New Roman"/>
          <w:sz w:val="24"/>
          <w:szCs w:val="24"/>
        </w:rPr>
        <w:t>Povjerenstvo za procjenu i vrednovanje kandidata prijavljenih na natječaj za radno mjesto</w:t>
      </w:r>
    </w:p>
    <w:p w14:paraId="0C9310DD" w14:textId="12C4792B" w:rsidR="00D22F97" w:rsidRPr="00E02FF1" w:rsidRDefault="00E02FF1" w:rsidP="00D22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učiteljice Kemije </w:t>
      </w:r>
      <w:r w:rsidR="00D22F97" w:rsidRPr="00C35A07">
        <w:rPr>
          <w:rFonts w:ascii="Times New Roman" w:hAnsi="Times New Roman" w:cs="Times New Roman"/>
          <w:sz w:val="24"/>
          <w:szCs w:val="24"/>
        </w:rPr>
        <w:t xml:space="preserve">  Osnovne škole </w:t>
      </w:r>
      <w:proofErr w:type="spellStart"/>
      <w:r w:rsidR="00D22F97" w:rsidRPr="00C35A07">
        <w:rPr>
          <w:rFonts w:ascii="Times New Roman" w:hAnsi="Times New Roman" w:cs="Times New Roman"/>
          <w:sz w:val="24"/>
          <w:szCs w:val="24"/>
        </w:rPr>
        <w:t>Podmurvice</w:t>
      </w:r>
      <w:proofErr w:type="spellEnd"/>
      <w:r w:rsidR="00D22F97" w:rsidRPr="00C35A07">
        <w:rPr>
          <w:rFonts w:ascii="Times New Roman" w:hAnsi="Times New Roman" w:cs="Times New Roman"/>
          <w:sz w:val="24"/>
          <w:szCs w:val="24"/>
        </w:rPr>
        <w:t xml:space="preserve">  po provedenom pisanom</w:t>
      </w:r>
      <w:r>
        <w:rPr>
          <w:rFonts w:ascii="Times New Roman" w:hAnsi="Times New Roman" w:cs="Times New Roman"/>
          <w:sz w:val="24"/>
          <w:szCs w:val="24"/>
        </w:rPr>
        <w:t xml:space="preserve"> i usmenom </w:t>
      </w:r>
      <w:r w:rsidR="00D22F97" w:rsidRPr="00C35A07">
        <w:rPr>
          <w:rFonts w:ascii="Times New Roman" w:hAnsi="Times New Roman" w:cs="Times New Roman"/>
          <w:sz w:val="24"/>
          <w:szCs w:val="24"/>
        </w:rPr>
        <w:t xml:space="preserve"> testiranju</w:t>
      </w:r>
      <w:r>
        <w:rPr>
          <w:rFonts w:ascii="Times New Roman" w:hAnsi="Times New Roman" w:cs="Times New Roman"/>
          <w:sz w:val="24"/>
          <w:szCs w:val="24"/>
        </w:rPr>
        <w:t xml:space="preserve"> predlaže ravnateljici tri kandidata za razgovor u </w:t>
      </w:r>
      <w:r w:rsidRPr="00E02FF1">
        <w:rPr>
          <w:rFonts w:ascii="Times New Roman" w:hAnsi="Times New Roman" w:cs="Times New Roman"/>
          <w:b/>
          <w:bCs/>
          <w:sz w:val="24"/>
          <w:szCs w:val="24"/>
        </w:rPr>
        <w:t>četvrtak 11.7.2024.</w:t>
      </w:r>
    </w:p>
    <w:p w14:paraId="00FAAEF4" w14:textId="77777777" w:rsidR="00D22F97" w:rsidRPr="00E02FF1" w:rsidRDefault="00D22F97" w:rsidP="00D22F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EB98" w14:textId="166932C0" w:rsidR="00D22F97" w:rsidRPr="00D22F97" w:rsidRDefault="00D22F97" w:rsidP="00D22F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472"/>
        <w:gridCol w:w="1858"/>
      </w:tblGrid>
      <w:tr w:rsidR="00E02FF1" w:rsidRPr="00C35A07" w14:paraId="416D05BA" w14:textId="77777777" w:rsidTr="004E073A">
        <w:trPr>
          <w:jc w:val="center"/>
        </w:trPr>
        <w:tc>
          <w:tcPr>
            <w:tcW w:w="1242" w:type="dxa"/>
          </w:tcPr>
          <w:p w14:paraId="36352107" w14:textId="77777777" w:rsidR="00E02FF1" w:rsidRPr="00C35A07" w:rsidRDefault="00E02FF1" w:rsidP="004E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7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72" w:type="dxa"/>
          </w:tcPr>
          <w:p w14:paraId="2F40D838" w14:textId="77777777" w:rsidR="00E02FF1" w:rsidRPr="00C35A07" w:rsidRDefault="00E02FF1" w:rsidP="004E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A07">
              <w:rPr>
                <w:rFonts w:ascii="Times New Roman" w:hAnsi="Times New Roman" w:cs="Times New Roman"/>
                <w:sz w:val="24"/>
                <w:szCs w:val="24"/>
              </w:rPr>
              <w:t>Zaporka kandidata</w:t>
            </w:r>
          </w:p>
        </w:tc>
        <w:tc>
          <w:tcPr>
            <w:tcW w:w="1858" w:type="dxa"/>
          </w:tcPr>
          <w:p w14:paraId="65B3AB8A" w14:textId="3410F819" w:rsidR="00E02FF1" w:rsidRPr="00C35A07" w:rsidRDefault="00E02FF1" w:rsidP="004E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11.7.2024</w:t>
            </w:r>
          </w:p>
        </w:tc>
      </w:tr>
      <w:tr w:rsidR="00E02FF1" w:rsidRPr="00C35A07" w14:paraId="099788D8" w14:textId="77777777" w:rsidTr="004E073A">
        <w:trPr>
          <w:jc w:val="center"/>
        </w:trPr>
        <w:tc>
          <w:tcPr>
            <w:tcW w:w="1242" w:type="dxa"/>
          </w:tcPr>
          <w:p w14:paraId="0E817DAD" w14:textId="77777777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5549421"/>
            <w:r w:rsidRPr="00C35A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2" w:type="dxa"/>
          </w:tcPr>
          <w:p w14:paraId="18BF05CE" w14:textId="64792C22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92">
              <w:t>12345 BC</w:t>
            </w:r>
          </w:p>
        </w:tc>
        <w:tc>
          <w:tcPr>
            <w:tcW w:w="1858" w:type="dxa"/>
          </w:tcPr>
          <w:p w14:paraId="734E6CE6" w14:textId="610CFCF2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11,00 sati</w:t>
            </w:r>
          </w:p>
        </w:tc>
      </w:tr>
      <w:tr w:rsidR="00E02FF1" w:rsidRPr="00C35A07" w14:paraId="10A6FEF1" w14:textId="77777777" w:rsidTr="004E073A">
        <w:trPr>
          <w:jc w:val="center"/>
        </w:trPr>
        <w:tc>
          <w:tcPr>
            <w:tcW w:w="1242" w:type="dxa"/>
          </w:tcPr>
          <w:p w14:paraId="156985DC" w14:textId="77777777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2" w:type="dxa"/>
          </w:tcPr>
          <w:p w14:paraId="0C411607" w14:textId="1DBD9637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92">
              <w:t>51216 RM</w:t>
            </w:r>
          </w:p>
        </w:tc>
        <w:tc>
          <w:tcPr>
            <w:tcW w:w="1858" w:type="dxa"/>
          </w:tcPr>
          <w:p w14:paraId="37F6BA7F" w14:textId="31BF10E1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10.30 sati</w:t>
            </w:r>
          </w:p>
        </w:tc>
      </w:tr>
      <w:tr w:rsidR="00E02FF1" w:rsidRPr="00C35A07" w14:paraId="3EC61469" w14:textId="77777777" w:rsidTr="004E073A">
        <w:trPr>
          <w:jc w:val="center"/>
        </w:trPr>
        <w:tc>
          <w:tcPr>
            <w:tcW w:w="1242" w:type="dxa"/>
          </w:tcPr>
          <w:p w14:paraId="090A2B35" w14:textId="2B24B1CF" w:rsidR="00E02FF1" w:rsidRPr="00C35A07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2" w:type="dxa"/>
          </w:tcPr>
          <w:p w14:paraId="66283D22" w14:textId="65E5FB41" w:rsidR="00E02FF1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692">
              <w:t>29088 DP</w:t>
            </w:r>
          </w:p>
        </w:tc>
        <w:tc>
          <w:tcPr>
            <w:tcW w:w="1858" w:type="dxa"/>
          </w:tcPr>
          <w:p w14:paraId="30BE39FD" w14:textId="36F2E204" w:rsidR="00E02FF1" w:rsidRDefault="00E02FF1" w:rsidP="00E0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10,00 sati</w:t>
            </w:r>
          </w:p>
        </w:tc>
      </w:tr>
      <w:bookmarkEnd w:id="0"/>
    </w:tbl>
    <w:p w14:paraId="429EE948" w14:textId="77777777" w:rsidR="00D22F97" w:rsidRPr="00C35A07" w:rsidRDefault="00D22F97" w:rsidP="00D2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84F5D" w14:textId="77777777" w:rsidR="00D22F97" w:rsidRPr="00C35A07" w:rsidRDefault="00D22F97" w:rsidP="00D2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5E369" w14:textId="77777777" w:rsidR="00D22F97" w:rsidRPr="00C35A07" w:rsidRDefault="00D22F97" w:rsidP="00D2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F7D1E" w14:textId="77777777" w:rsidR="00D22F97" w:rsidRPr="00C35A07" w:rsidRDefault="00D22F97" w:rsidP="00D2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FEEFF" w14:textId="77777777" w:rsidR="00D22F97" w:rsidRPr="00C35A07" w:rsidRDefault="00D22F97" w:rsidP="00D22F97">
      <w:pPr>
        <w:jc w:val="right"/>
        <w:rPr>
          <w:rFonts w:ascii="Times New Roman" w:hAnsi="Times New Roman" w:cs="Times New Roman"/>
          <w:sz w:val="24"/>
          <w:szCs w:val="24"/>
        </w:rPr>
      </w:pPr>
      <w:r w:rsidRPr="00C35A07">
        <w:rPr>
          <w:rFonts w:ascii="Times New Roman" w:hAnsi="Times New Roman" w:cs="Times New Roman"/>
          <w:sz w:val="24"/>
          <w:szCs w:val="24"/>
        </w:rPr>
        <w:t xml:space="preserve">Povjerenstvo za procjenu i vrednovanje kandidata OŠ </w:t>
      </w:r>
      <w:proofErr w:type="spellStart"/>
      <w:r w:rsidRPr="00C35A07">
        <w:rPr>
          <w:rFonts w:ascii="Times New Roman" w:hAnsi="Times New Roman" w:cs="Times New Roman"/>
          <w:sz w:val="24"/>
          <w:szCs w:val="24"/>
        </w:rPr>
        <w:t>Podmurvice</w:t>
      </w:r>
      <w:proofErr w:type="spellEnd"/>
    </w:p>
    <w:p w14:paraId="35386463" w14:textId="77777777" w:rsidR="001E7A79" w:rsidRDefault="001E7A79"/>
    <w:sectPr w:rsidR="001E7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97"/>
    <w:rsid w:val="00061483"/>
    <w:rsid w:val="001E7A79"/>
    <w:rsid w:val="004B17B0"/>
    <w:rsid w:val="00D22F97"/>
    <w:rsid w:val="00E0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D919"/>
  <w15:chartTrackingRefBased/>
  <w15:docId w15:val="{F633ACC3-33EE-4FDF-9749-E8C27BC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F9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2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cp:lastPrinted>2024-06-07T08:41:00Z</cp:lastPrinted>
  <dcterms:created xsi:type="dcterms:W3CDTF">2024-07-10T11:35:00Z</dcterms:created>
  <dcterms:modified xsi:type="dcterms:W3CDTF">2024-07-10T11:35:00Z</dcterms:modified>
</cp:coreProperties>
</file>