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D257" w14:textId="71A6D34B" w:rsidR="00FF5CC3" w:rsidRPr="001B0D57" w:rsidRDefault="00340EAC" w:rsidP="001B0D57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D57">
        <w:rPr>
          <w:rFonts w:ascii="Times New Roman" w:hAnsi="Times New Roman" w:cs="Times New Roman"/>
          <w:b/>
          <w:bCs/>
          <w:sz w:val="24"/>
          <w:szCs w:val="24"/>
        </w:rPr>
        <w:t>POPIS KNJIŽEVNIH DJELA ZA CJELOVITO ČITANJE ZA 6. RAZRED</w:t>
      </w:r>
    </w:p>
    <w:p w14:paraId="0A4D3E66" w14:textId="0846BDAD" w:rsidR="00340EAC" w:rsidRPr="001B0D57" w:rsidRDefault="00340EAC" w:rsidP="001B0D57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D57">
        <w:rPr>
          <w:rFonts w:ascii="Times New Roman" w:hAnsi="Times New Roman" w:cs="Times New Roman"/>
          <w:b/>
          <w:bCs/>
          <w:sz w:val="24"/>
          <w:szCs w:val="24"/>
        </w:rPr>
        <w:t>U ŠK. GOD. 2023./24.</w:t>
      </w:r>
    </w:p>
    <w:p w14:paraId="170F41B8" w14:textId="77777777" w:rsidR="00340EAC" w:rsidRDefault="00340EAC" w:rsidP="001B0D5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40EAC" w:rsidRPr="00512673" w14:paraId="53EF755C" w14:textId="77777777" w:rsidTr="00340EAC">
        <w:tc>
          <w:tcPr>
            <w:tcW w:w="2614" w:type="dxa"/>
          </w:tcPr>
          <w:p w14:paraId="27189EE0" w14:textId="77777777" w:rsidR="00340EAC" w:rsidRPr="00512673" w:rsidRDefault="00340EAC" w:rsidP="001B0D5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7693BDE1" w14:textId="54E87EC4" w:rsidR="00340EAC" w:rsidRPr="00512673" w:rsidRDefault="00340EAC" w:rsidP="001B0D5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6.a</w:t>
            </w:r>
          </w:p>
        </w:tc>
        <w:tc>
          <w:tcPr>
            <w:tcW w:w="2614" w:type="dxa"/>
          </w:tcPr>
          <w:p w14:paraId="1CE85E05" w14:textId="5A9D11F3" w:rsidR="00340EAC" w:rsidRPr="00512673" w:rsidRDefault="00340EAC" w:rsidP="001B0D5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6.b</w:t>
            </w:r>
          </w:p>
        </w:tc>
        <w:tc>
          <w:tcPr>
            <w:tcW w:w="2614" w:type="dxa"/>
          </w:tcPr>
          <w:p w14:paraId="196BB445" w14:textId="3150D603" w:rsidR="00340EAC" w:rsidRPr="00512673" w:rsidRDefault="00340EAC" w:rsidP="001B0D5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6.c</w:t>
            </w:r>
          </w:p>
        </w:tc>
      </w:tr>
      <w:tr w:rsidR="00340EAC" w14:paraId="591BAC02" w14:textId="77777777" w:rsidTr="00340EAC">
        <w:tc>
          <w:tcPr>
            <w:tcW w:w="2614" w:type="dxa"/>
          </w:tcPr>
          <w:p w14:paraId="7E94A235" w14:textId="78211DA2" w:rsidR="00340EAC" w:rsidRPr="00512673" w:rsidRDefault="00340EAC" w:rsidP="001B0D57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rujan </w:t>
            </w:r>
          </w:p>
        </w:tc>
        <w:tc>
          <w:tcPr>
            <w:tcW w:w="2614" w:type="dxa"/>
          </w:tcPr>
          <w:p w14:paraId="271FC191" w14:textId="323A57D3" w:rsidR="00340EAC" w:rsidRDefault="005E4CC1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Oscar Wilde: „Sretni kraljević“</w:t>
            </w:r>
          </w:p>
        </w:tc>
        <w:tc>
          <w:tcPr>
            <w:tcW w:w="2614" w:type="dxa"/>
          </w:tcPr>
          <w:p w14:paraId="0851AA53" w14:textId="3B6665B5" w:rsidR="00340EAC" w:rsidRDefault="005E4CC1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Melita Rundek: „Psima ulaz zabranjen“</w:t>
            </w:r>
          </w:p>
        </w:tc>
        <w:tc>
          <w:tcPr>
            <w:tcW w:w="2614" w:type="dxa"/>
          </w:tcPr>
          <w:p w14:paraId="3FFFF30A" w14:textId="213E6DAF" w:rsidR="00340EAC" w:rsidRDefault="00340EAC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Oscar Wilde: „Sretni kraljević“</w:t>
            </w:r>
          </w:p>
        </w:tc>
      </w:tr>
      <w:tr w:rsidR="00340EAC" w14:paraId="7E8AA09D" w14:textId="77777777" w:rsidTr="00340EAC">
        <w:tc>
          <w:tcPr>
            <w:tcW w:w="2614" w:type="dxa"/>
          </w:tcPr>
          <w:p w14:paraId="15A2BFB7" w14:textId="463DFAA3" w:rsidR="00340EAC" w:rsidRPr="00512673" w:rsidRDefault="00340EAC" w:rsidP="001B0D57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2614" w:type="dxa"/>
          </w:tcPr>
          <w:p w14:paraId="1FA1940B" w14:textId="7BD527D7" w:rsidR="00340EAC" w:rsidRDefault="005E4CC1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Melita Rundek: „Psima ulaz zabranjen“</w:t>
            </w:r>
          </w:p>
        </w:tc>
        <w:tc>
          <w:tcPr>
            <w:tcW w:w="2614" w:type="dxa"/>
          </w:tcPr>
          <w:p w14:paraId="14B92531" w14:textId="62B05485" w:rsidR="00340EAC" w:rsidRDefault="005E4CC1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Oscar Wilde: „Sretni kraljević“</w:t>
            </w:r>
          </w:p>
        </w:tc>
        <w:tc>
          <w:tcPr>
            <w:tcW w:w="2614" w:type="dxa"/>
          </w:tcPr>
          <w:p w14:paraId="1DD48F50" w14:textId="6C425B65" w:rsidR="00340EAC" w:rsidRDefault="00340EAC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Želimir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Hercignja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„</w:t>
            </w:r>
            <w:r w:rsidR="00B12C78">
              <w:rPr>
                <w:rFonts w:ascii="Times New Roman" w:hAnsi="Times New Roman" w:cs="Times New Roman"/>
                <w:sz w:val="24"/>
                <w:szCs w:val="24"/>
              </w:rPr>
              <w:t>Tajni leksikon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340EAC" w14:paraId="0158925C" w14:textId="77777777" w:rsidTr="00340EAC">
        <w:tc>
          <w:tcPr>
            <w:tcW w:w="2614" w:type="dxa"/>
          </w:tcPr>
          <w:p w14:paraId="27409BDA" w14:textId="6EFFF883" w:rsidR="00340EAC" w:rsidRPr="00512673" w:rsidRDefault="00340EAC" w:rsidP="001B0D57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2614" w:type="dxa"/>
          </w:tcPr>
          <w:p w14:paraId="74A7B490" w14:textId="4ED29CB3" w:rsidR="00340EAC" w:rsidRDefault="005E4CC1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Jadranko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Bitenc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„Twist na bazenu“</w:t>
            </w:r>
          </w:p>
        </w:tc>
        <w:tc>
          <w:tcPr>
            <w:tcW w:w="2614" w:type="dxa"/>
          </w:tcPr>
          <w:p w14:paraId="60C6E542" w14:textId="4D92D974" w:rsidR="00340EAC" w:rsidRDefault="005E4CC1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1">
              <w:rPr>
                <w:rFonts w:ascii="Times New Roman" w:hAnsi="Times New Roman" w:cs="Times New Roman"/>
                <w:sz w:val="24"/>
                <w:szCs w:val="24"/>
              </w:rPr>
              <w:t xml:space="preserve">Želimir Hercigonja: </w:t>
            </w:r>
            <w:r w:rsidR="001B15C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E4CC1">
              <w:rPr>
                <w:rFonts w:ascii="Times New Roman" w:hAnsi="Times New Roman" w:cs="Times New Roman"/>
                <w:sz w:val="24"/>
                <w:szCs w:val="24"/>
              </w:rPr>
              <w:t>Tajni leksikon</w:t>
            </w:r>
            <w:r w:rsidR="001B15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14" w:type="dxa"/>
          </w:tcPr>
          <w:p w14:paraId="4955F303" w14:textId="2EEDA9EB" w:rsidR="00340EAC" w:rsidRDefault="00340EAC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Melita Rundek: „Psima ulaz zabranjen“</w:t>
            </w:r>
          </w:p>
        </w:tc>
      </w:tr>
      <w:tr w:rsidR="00340EAC" w14:paraId="1A757C94" w14:textId="77777777" w:rsidTr="00340EAC">
        <w:tc>
          <w:tcPr>
            <w:tcW w:w="2614" w:type="dxa"/>
          </w:tcPr>
          <w:p w14:paraId="3DF385D9" w14:textId="76D5344D" w:rsidR="00340EAC" w:rsidRPr="00512673" w:rsidRDefault="00340EAC" w:rsidP="001B0D57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prosinac</w:t>
            </w:r>
          </w:p>
        </w:tc>
        <w:tc>
          <w:tcPr>
            <w:tcW w:w="2614" w:type="dxa"/>
          </w:tcPr>
          <w:p w14:paraId="4262B90A" w14:textId="60AA4E56" w:rsidR="00340EAC" w:rsidRDefault="005E4CC1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1">
              <w:rPr>
                <w:rFonts w:ascii="Times New Roman" w:hAnsi="Times New Roman" w:cs="Times New Roman"/>
                <w:sz w:val="24"/>
                <w:szCs w:val="24"/>
              </w:rPr>
              <w:t xml:space="preserve">Želimir Hercigonja: </w:t>
            </w:r>
            <w:r w:rsidR="004C511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E4CC1">
              <w:rPr>
                <w:rFonts w:ascii="Times New Roman" w:hAnsi="Times New Roman" w:cs="Times New Roman"/>
                <w:sz w:val="24"/>
                <w:szCs w:val="24"/>
              </w:rPr>
              <w:t>Tajni leksikon</w:t>
            </w:r>
            <w:r w:rsidR="004C51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14" w:type="dxa"/>
          </w:tcPr>
          <w:p w14:paraId="60618674" w14:textId="00D261C9" w:rsidR="00340EAC" w:rsidRDefault="005E4CC1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Jadranko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Bitenc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„Twist na bazenu“</w:t>
            </w:r>
          </w:p>
        </w:tc>
        <w:tc>
          <w:tcPr>
            <w:tcW w:w="2614" w:type="dxa"/>
          </w:tcPr>
          <w:p w14:paraId="186FF778" w14:textId="38DDB585" w:rsidR="00340EAC" w:rsidRDefault="00B12C78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40EAC" w14:paraId="1ADAED90" w14:textId="77777777" w:rsidTr="00340EAC">
        <w:tc>
          <w:tcPr>
            <w:tcW w:w="2614" w:type="dxa"/>
          </w:tcPr>
          <w:p w14:paraId="28390645" w14:textId="16665B91" w:rsidR="00340EAC" w:rsidRPr="00512673" w:rsidRDefault="00340EAC" w:rsidP="001B0D57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siječanj</w:t>
            </w:r>
          </w:p>
        </w:tc>
        <w:tc>
          <w:tcPr>
            <w:tcW w:w="2614" w:type="dxa"/>
          </w:tcPr>
          <w:p w14:paraId="2EB24A00" w14:textId="783549A9" w:rsidR="00340EAC" w:rsidRDefault="005E4CC1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14" w:type="dxa"/>
          </w:tcPr>
          <w:p w14:paraId="08CDC00A" w14:textId="2F57C006" w:rsidR="00340EAC" w:rsidRDefault="005E4CC1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14" w:type="dxa"/>
          </w:tcPr>
          <w:p w14:paraId="584CF189" w14:textId="3DDC0A49" w:rsidR="00340EAC" w:rsidRDefault="004515F8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„Poljubit ću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možda“</w:t>
            </w:r>
          </w:p>
        </w:tc>
      </w:tr>
      <w:tr w:rsidR="00340EAC" w14:paraId="55B5C2BC" w14:textId="77777777" w:rsidTr="00340EAC">
        <w:tc>
          <w:tcPr>
            <w:tcW w:w="2614" w:type="dxa"/>
          </w:tcPr>
          <w:p w14:paraId="5BD86A27" w14:textId="1F7AD295" w:rsidR="00340EAC" w:rsidRPr="00512673" w:rsidRDefault="00340EAC" w:rsidP="001B0D57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veljača</w:t>
            </w:r>
          </w:p>
        </w:tc>
        <w:tc>
          <w:tcPr>
            <w:tcW w:w="2614" w:type="dxa"/>
          </w:tcPr>
          <w:p w14:paraId="186D46E4" w14:textId="605E06C2" w:rsidR="00340EAC" w:rsidRDefault="005E4CC1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1">
              <w:rPr>
                <w:rFonts w:ascii="Times New Roman" w:hAnsi="Times New Roman" w:cs="Times New Roman"/>
                <w:sz w:val="24"/>
                <w:szCs w:val="24"/>
              </w:rPr>
              <w:t xml:space="preserve">Šime </w:t>
            </w:r>
            <w:proofErr w:type="spellStart"/>
            <w:r w:rsidRPr="005E4CC1">
              <w:rPr>
                <w:rFonts w:ascii="Times New Roman" w:hAnsi="Times New Roman" w:cs="Times New Roman"/>
                <w:sz w:val="24"/>
                <w:szCs w:val="24"/>
              </w:rPr>
              <w:t>Storić</w:t>
            </w:r>
            <w:proofErr w:type="spellEnd"/>
            <w:r w:rsidRPr="005E4C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C511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E4CC1">
              <w:rPr>
                <w:rFonts w:ascii="Times New Roman" w:hAnsi="Times New Roman" w:cs="Times New Roman"/>
                <w:sz w:val="24"/>
                <w:szCs w:val="24"/>
              </w:rPr>
              <w:t>Poljubit ću je uskoro, možda</w:t>
            </w:r>
            <w:r w:rsidR="001B15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14" w:type="dxa"/>
          </w:tcPr>
          <w:p w14:paraId="334561CF" w14:textId="3A6D4025" w:rsidR="00340EAC" w:rsidRDefault="005E4CC1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1">
              <w:rPr>
                <w:rFonts w:ascii="Times New Roman" w:hAnsi="Times New Roman" w:cs="Times New Roman"/>
                <w:sz w:val="24"/>
                <w:szCs w:val="24"/>
              </w:rPr>
              <w:t xml:space="preserve">M. Gavran: </w:t>
            </w:r>
            <w:r w:rsidR="001B15C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E4CC1">
              <w:rPr>
                <w:rFonts w:ascii="Times New Roman" w:hAnsi="Times New Roman" w:cs="Times New Roman"/>
                <w:sz w:val="24"/>
                <w:szCs w:val="24"/>
              </w:rPr>
              <w:t>Zaljubljen do ušiju</w:t>
            </w:r>
            <w:r w:rsidR="001B15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14" w:type="dxa"/>
          </w:tcPr>
          <w:p w14:paraId="07C618E5" w14:textId="03E5D44F" w:rsidR="00340EAC" w:rsidRDefault="00B51EC8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Dobriša Cesarić: „Poezija“</w:t>
            </w:r>
          </w:p>
        </w:tc>
      </w:tr>
      <w:tr w:rsidR="00340EAC" w14:paraId="3CBE5EBC" w14:textId="77777777" w:rsidTr="00340EAC">
        <w:tc>
          <w:tcPr>
            <w:tcW w:w="2614" w:type="dxa"/>
          </w:tcPr>
          <w:p w14:paraId="38FC9351" w14:textId="40D2C5C5" w:rsidR="00340EAC" w:rsidRPr="00512673" w:rsidRDefault="00340EAC" w:rsidP="001B0D57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ožujak</w:t>
            </w:r>
          </w:p>
        </w:tc>
        <w:tc>
          <w:tcPr>
            <w:tcW w:w="2614" w:type="dxa"/>
          </w:tcPr>
          <w:p w14:paraId="4CAC6F47" w14:textId="626F9F7D" w:rsidR="00340EAC" w:rsidRDefault="005E4CC1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1">
              <w:rPr>
                <w:rFonts w:ascii="Times New Roman" w:hAnsi="Times New Roman" w:cs="Times New Roman"/>
                <w:sz w:val="24"/>
                <w:szCs w:val="24"/>
              </w:rPr>
              <w:t xml:space="preserve">M. Gavran: </w:t>
            </w:r>
            <w:r w:rsidR="001B15C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E4CC1">
              <w:rPr>
                <w:rFonts w:ascii="Times New Roman" w:hAnsi="Times New Roman" w:cs="Times New Roman"/>
                <w:sz w:val="24"/>
                <w:szCs w:val="24"/>
              </w:rPr>
              <w:t>Zaljubljen do ušiju</w:t>
            </w:r>
            <w:r w:rsidR="001B15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14" w:type="dxa"/>
          </w:tcPr>
          <w:p w14:paraId="0E35E35E" w14:textId="25ACAB99" w:rsidR="00340EAC" w:rsidRDefault="005E4CC1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1">
              <w:rPr>
                <w:rFonts w:ascii="Times New Roman" w:hAnsi="Times New Roman" w:cs="Times New Roman"/>
                <w:sz w:val="24"/>
                <w:szCs w:val="24"/>
              </w:rPr>
              <w:t xml:space="preserve">Šime </w:t>
            </w:r>
            <w:proofErr w:type="spellStart"/>
            <w:r w:rsidRPr="005E4CC1">
              <w:rPr>
                <w:rFonts w:ascii="Times New Roman" w:hAnsi="Times New Roman" w:cs="Times New Roman"/>
                <w:sz w:val="24"/>
                <w:szCs w:val="24"/>
              </w:rPr>
              <w:t>Storić</w:t>
            </w:r>
            <w:proofErr w:type="spellEnd"/>
            <w:r w:rsidRPr="005E4C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15C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E4CC1">
              <w:rPr>
                <w:rFonts w:ascii="Times New Roman" w:hAnsi="Times New Roman" w:cs="Times New Roman"/>
                <w:sz w:val="24"/>
                <w:szCs w:val="24"/>
              </w:rPr>
              <w:t>Poljubit ću je uskoro, možda</w:t>
            </w:r>
            <w:r w:rsidR="001B15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14" w:type="dxa"/>
          </w:tcPr>
          <w:p w14:paraId="44604831" w14:textId="6BF6C2C8" w:rsidR="00340EAC" w:rsidRDefault="00FD3A50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Brlić Mažuranić: „Priče iz davnine“</w:t>
            </w:r>
          </w:p>
        </w:tc>
      </w:tr>
      <w:tr w:rsidR="00340EAC" w14:paraId="1E54713C" w14:textId="77777777" w:rsidTr="00340EAC">
        <w:tc>
          <w:tcPr>
            <w:tcW w:w="2614" w:type="dxa"/>
          </w:tcPr>
          <w:p w14:paraId="6E453174" w14:textId="08178B44" w:rsidR="00340EAC" w:rsidRPr="00512673" w:rsidRDefault="00340EAC" w:rsidP="001B0D57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travanj</w:t>
            </w:r>
          </w:p>
        </w:tc>
        <w:tc>
          <w:tcPr>
            <w:tcW w:w="2614" w:type="dxa"/>
          </w:tcPr>
          <w:p w14:paraId="6F872334" w14:textId="765DC8BD" w:rsidR="00340EAC" w:rsidRDefault="005E4CC1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1">
              <w:rPr>
                <w:rFonts w:ascii="Times New Roman" w:hAnsi="Times New Roman" w:cs="Times New Roman"/>
                <w:sz w:val="24"/>
                <w:szCs w:val="24"/>
              </w:rPr>
              <w:t xml:space="preserve">I. B. Mažuranić: </w:t>
            </w:r>
            <w:r w:rsidR="001B15C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E4CC1">
              <w:rPr>
                <w:rFonts w:ascii="Times New Roman" w:hAnsi="Times New Roman" w:cs="Times New Roman"/>
                <w:sz w:val="24"/>
                <w:szCs w:val="24"/>
              </w:rPr>
              <w:t>Priče iz davnine</w:t>
            </w:r>
            <w:r w:rsidR="001B15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14" w:type="dxa"/>
          </w:tcPr>
          <w:p w14:paraId="2E5E69AB" w14:textId="5E240280" w:rsidR="00340EAC" w:rsidRDefault="005E4CC1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1">
              <w:rPr>
                <w:rFonts w:ascii="Times New Roman" w:hAnsi="Times New Roman" w:cs="Times New Roman"/>
                <w:sz w:val="24"/>
                <w:szCs w:val="24"/>
              </w:rPr>
              <w:t xml:space="preserve">Dobriša Cesarić: </w:t>
            </w:r>
            <w:r w:rsidR="001B15C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E4CC1">
              <w:rPr>
                <w:rFonts w:ascii="Times New Roman" w:hAnsi="Times New Roman" w:cs="Times New Roman"/>
                <w:sz w:val="24"/>
                <w:szCs w:val="24"/>
              </w:rPr>
              <w:t>Poezija</w:t>
            </w:r>
            <w:r w:rsidR="001B15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14" w:type="dxa"/>
          </w:tcPr>
          <w:p w14:paraId="77088E9F" w14:textId="1C94C2D2" w:rsidR="00340EAC" w:rsidRDefault="00FD3A50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="0075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Šenoa: „Povjestice“</w:t>
            </w:r>
          </w:p>
        </w:tc>
      </w:tr>
      <w:tr w:rsidR="00340EAC" w14:paraId="17922A9B" w14:textId="77777777" w:rsidTr="00340EAC">
        <w:tc>
          <w:tcPr>
            <w:tcW w:w="2614" w:type="dxa"/>
          </w:tcPr>
          <w:p w14:paraId="0F010EA0" w14:textId="1B89A729" w:rsidR="00340EAC" w:rsidRPr="00512673" w:rsidRDefault="00340EAC" w:rsidP="001B0D57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svibanj</w:t>
            </w:r>
          </w:p>
        </w:tc>
        <w:tc>
          <w:tcPr>
            <w:tcW w:w="2614" w:type="dxa"/>
          </w:tcPr>
          <w:p w14:paraId="369ACE51" w14:textId="6A3FEA32" w:rsidR="00340EAC" w:rsidRDefault="005E4CC1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1">
              <w:rPr>
                <w:rFonts w:ascii="Times New Roman" w:hAnsi="Times New Roman" w:cs="Times New Roman"/>
                <w:sz w:val="24"/>
                <w:szCs w:val="24"/>
              </w:rPr>
              <w:t xml:space="preserve">Dobriša Cesarić: </w:t>
            </w:r>
            <w:r w:rsidR="001B15C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E4CC1">
              <w:rPr>
                <w:rFonts w:ascii="Times New Roman" w:hAnsi="Times New Roman" w:cs="Times New Roman"/>
                <w:sz w:val="24"/>
                <w:szCs w:val="24"/>
              </w:rPr>
              <w:t>Poezija</w:t>
            </w:r>
            <w:r w:rsidR="001B15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14" w:type="dxa"/>
          </w:tcPr>
          <w:p w14:paraId="6BE9CA1F" w14:textId="216457EE" w:rsidR="00340EAC" w:rsidRDefault="005E4CC1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C1">
              <w:rPr>
                <w:rFonts w:ascii="Times New Roman" w:hAnsi="Times New Roman" w:cs="Times New Roman"/>
                <w:sz w:val="24"/>
                <w:szCs w:val="24"/>
              </w:rPr>
              <w:t xml:space="preserve">I. B. Mažuranić: </w:t>
            </w:r>
            <w:r w:rsidR="001B15C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E4CC1">
              <w:rPr>
                <w:rFonts w:ascii="Times New Roman" w:hAnsi="Times New Roman" w:cs="Times New Roman"/>
                <w:sz w:val="24"/>
                <w:szCs w:val="24"/>
              </w:rPr>
              <w:t>Priče iz davnine</w:t>
            </w:r>
            <w:r w:rsidR="001B15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14" w:type="dxa"/>
          </w:tcPr>
          <w:p w14:paraId="02FBF928" w14:textId="2B10FA57" w:rsidR="00340EAC" w:rsidRDefault="002F513B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Jadranko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Bitenc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„Twist na bazenu“</w:t>
            </w:r>
          </w:p>
        </w:tc>
      </w:tr>
      <w:tr w:rsidR="00340EAC" w14:paraId="7D10075E" w14:textId="77777777" w:rsidTr="00340EAC">
        <w:tc>
          <w:tcPr>
            <w:tcW w:w="2614" w:type="dxa"/>
          </w:tcPr>
          <w:p w14:paraId="340DD889" w14:textId="27E03D9F" w:rsidR="00340EAC" w:rsidRPr="00512673" w:rsidRDefault="00340EAC" w:rsidP="001B0D57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lipanj</w:t>
            </w:r>
          </w:p>
        </w:tc>
        <w:tc>
          <w:tcPr>
            <w:tcW w:w="2614" w:type="dxa"/>
          </w:tcPr>
          <w:p w14:paraId="1238D21E" w14:textId="7F2D7402" w:rsidR="00340EAC" w:rsidRDefault="005E4CC1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lektira po izboru</w:t>
            </w:r>
          </w:p>
        </w:tc>
        <w:tc>
          <w:tcPr>
            <w:tcW w:w="2614" w:type="dxa"/>
          </w:tcPr>
          <w:p w14:paraId="28E19447" w14:textId="738030F7" w:rsidR="00340EAC" w:rsidRDefault="005E4CC1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lektira po izboru</w:t>
            </w:r>
          </w:p>
        </w:tc>
        <w:tc>
          <w:tcPr>
            <w:tcW w:w="2614" w:type="dxa"/>
          </w:tcPr>
          <w:p w14:paraId="7102374A" w14:textId="3963AE4B" w:rsidR="00340EAC" w:rsidRDefault="00512673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173BEDA5" w14:textId="77777777" w:rsidR="00340EAC" w:rsidRPr="00340EAC" w:rsidRDefault="00340EAC" w:rsidP="001B0D5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sectPr w:rsidR="00340EAC" w:rsidRPr="00340EAC" w:rsidSect="00340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AC"/>
    <w:rsid w:val="000263DB"/>
    <w:rsid w:val="000D58D6"/>
    <w:rsid w:val="001B0D57"/>
    <w:rsid w:val="001B15C3"/>
    <w:rsid w:val="002F513B"/>
    <w:rsid w:val="00340EAC"/>
    <w:rsid w:val="004515F8"/>
    <w:rsid w:val="004C5117"/>
    <w:rsid w:val="00512673"/>
    <w:rsid w:val="005E4CC1"/>
    <w:rsid w:val="00754E21"/>
    <w:rsid w:val="00B12C78"/>
    <w:rsid w:val="00B51EC8"/>
    <w:rsid w:val="00DE3ECC"/>
    <w:rsid w:val="00FD3A50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84AB"/>
  <w15:chartTrackingRefBased/>
  <w15:docId w15:val="{3FC72859-5087-416D-BC8D-7CA81CAC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Raspor Mohorovičić</dc:creator>
  <cp:keywords/>
  <dc:description/>
  <cp:lastModifiedBy>Korisnik</cp:lastModifiedBy>
  <cp:revision>2</cp:revision>
  <cp:lastPrinted>2023-09-01T07:58:00Z</cp:lastPrinted>
  <dcterms:created xsi:type="dcterms:W3CDTF">2023-09-01T08:00:00Z</dcterms:created>
  <dcterms:modified xsi:type="dcterms:W3CDTF">2023-09-01T08:00:00Z</dcterms:modified>
</cp:coreProperties>
</file>