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8F74B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AE3BDA2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481FEAD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EEAAF8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21D1FF" w14:textId="7D428384" w:rsidR="007F3798" w:rsidRDefault="00C03169" w:rsidP="00325819">
            <w:pPr>
              <w:pStyle w:val="normal-000032"/>
            </w:pPr>
            <w:r>
              <w:t>2</w:t>
            </w:r>
            <w:r w:rsidR="00004EB6">
              <w:t>-</w:t>
            </w:r>
            <w:r>
              <w:t>24/25</w:t>
            </w:r>
          </w:p>
        </w:tc>
      </w:tr>
    </w:tbl>
    <w:p w14:paraId="7A1400E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772AF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441E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824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0AB27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2B0D53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8A5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A94C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995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Osnovna škola Podmurvice</w:t>
            </w:r>
          </w:p>
        </w:tc>
      </w:tr>
      <w:tr w:rsidR="007F3798" w14:paraId="19A30F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590D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68BC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D4C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Podmurvice 6, 51000 Rijeka</w:t>
            </w:r>
          </w:p>
        </w:tc>
      </w:tr>
      <w:tr w:rsidR="007F3798" w14:paraId="745560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A4583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A1CE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30C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5ABD">
              <w:rPr>
                <w:rStyle w:val="000042"/>
              </w:rPr>
              <w:t>Rijeka</w:t>
            </w:r>
          </w:p>
        </w:tc>
      </w:tr>
      <w:tr w:rsidR="007F3798" w14:paraId="02AE75C8" w14:textId="77777777" w:rsidTr="009E5ABD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882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7"/>
            </w:tblGrid>
            <w:tr w:rsidR="002870AF" w14:paraId="77269595" w14:textId="77777777" w:rsidTr="00A96736">
              <w:tc>
                <w:tcPr>
                  <w:tcW w:w="336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hideMark/>
                </w:tcPr>
                <w:p w14:paraId="33CDBF09" w14:textId="1A75640D" w:rsidR="002870AF" w:rsidRDefault="002870AF" w:rsidP="002870AF">
                  <w:pPr>
                    <w:pStyle w:val="normal-000013"/>
                  </w:pPr>
                  <w:r>
                    <w:rPr>
                      <w:rStyle w:val="defaultparagraphfont-000016"/>
                    </w:rPr>
                    <w:t>Dostaviti P</w:t>
                  </w:r>
                  <w:r w:rsidR="00A66FEA">
                    <w:rPr>
                      <w:rStyle w:val="defaultparagraphfont-000016"/>
                    </w:rPr>
                    <w:t>onud</w:t>
                  </w:r>
                  <w:r w:rsidR="00642A02">
                    <w:rPr>
                      <w:rStyle w:val="defaultparagraphfont-000016"/>
                    </w:rPr>
                    <w:t>u</w:t>
                  </w:r>
                  <w:r>
                    <w:rPr>
                      <w:rStyle w:val="defaultparagraphfont-000016"/>
                    </w:rPr>
                    <w:t xml:space="preserve"> na adresu škole</w:t>
                  </w:r>
                </w:p>
              </w:tc>
            </w:tr>
          </w:tbl>
          <w:p w14:paraId="009B2F1A" w14:textId="601F8211" w:rsidR="007F3798" w:rsidRDefault="007F3798" w:rsidP="00325819">
            <w:pPr>
              <w:pStyle w:val="normal-00001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6AA7A6" w14:textId="7A644264" w:rsidR="007F3798" w:rsidRPr="00BC3E87" w:rsidRDefault="007F3798" w:rsidP="00325819">
            <w:pPr>
              <w:pStyle w:val="normal-000045"/>
            </w:pPr>
          </w:p>
        </w:tc>
      </w:tr>
      <w:tr w:rsidR="007F3798" w14:paraId="1E3613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93C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0E7D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C0A8A" w14:textId="77777777" w:rsidR="007F3798" w:rsidRDefault="007F3798" w:rsidP="009E5ABD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176A9D">
              <w:rPr>
                <w:rStyle w:val="000042"/>
              </w:rPr>
              <w:t>7</w:t>
            </w:r>
            <w:r w:rsidR="009E5ABD">
              <w:rPr>
                <w:rStyle w:val="000042"/>
              </w:rPr>
              <w:t xml:space="preserve">.a, </w:t>
            </w:r>
            <w:r w:rsidR="00176A9D">
              <w:rPr>
                <w:rStyle w:val="000042"/>
              </w:rPr>
              <w:t>7</w:t>
            </w:r>
            <w:r w:rsidR="009E5ABD">
              <w:rPr>
                <w:rStyle w:val="000042"/>
              </w:rPr>
              <w:t xml:space="preserve">.b, </w:t>
            </w:r>
            <w:r w:rsidR="00176A9D">
              <w:rPr>
                <w:rStyle w:val="000042"/>
              </w:rPr>
              <w:t>7</w:t>
            </w:r>
            <w:r w:rsidR="009E5ABD">
              <w:rPr>
                <w:rStyle w:val="000042"/>
              </w:rPr>
              <w:t>.c</w:t>
            </w:r>
            <w:r w:rsidR="006C3B71">
              <w:rPr>
                <w:rStyle w:val="000042"/>
              </w:rPr>
              <w:t>, PRO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D10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AD52E8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684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D07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59D6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43FD76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6783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9F33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57B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D656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8F50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4426A28A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334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B458C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7F4A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2BBE9" w14:textId="77777777" w:rsidR="007F3798" w:rsidRDefault="001B363F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9177B8">
              <w:rPr>
                <w:rStyle w:val="defaultparagraphfont-000004"/>
              </w:rPr>
              <w:t xml:space="preserve">          </w:t>
            </w:r>
            <w:r w:rsidR="007F3798"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FA76B" w14:textId="77777777" w:rsidR="007F3798" w:rsidRDefault="001B363F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9177B8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</w:p>
        </w:tc>
      </w:tr>
      <w:tr w:rsidR="007F3798" w14:paraId="76D169F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66C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FA2C6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85488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1AD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F767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</w:p>
        </w:tc>
      </w:tr>
      <w:tr w:rsidR="007F3798" w14:paraId="052550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DAC0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05DFA1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0EC7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C8E4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CB666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</w:p>
        </w:tc>
      </w:tr>
      <w:tr w:rsidR="007F3798" w14:paraId="564AE59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2A2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675DD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8722B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51644E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6FD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12FB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A0B3E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2B41B" w14:textId="77777777" w:rsidR="007F3798" w:rsidRDefault="009E5ABD" w:rsidP="00325819">
            <w:pPr>
              <w:pStyle w:val="normal-000013"/>
            </w:pPr>
            <w:r>
              <w:rPr>
                <w:rStyle w:val="000042"/>
              </w:rPr>
              <w:t>Srednja dalmacija, Šibenik i Zadar</w:t>
            </w:r>
          </w:p>
        </w:tc>
      </w:tr>
      <w:tr w:rsidR="007F3798" w14:paraId="0A15BA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16AF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CBFA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128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48B3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5752D5C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022B8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A90F96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D01B2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BF6C755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49CE2A" w14:textId="1CAD0BB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C3B71">
              <w:rPr>
                <w:rStyle w:val="000021"/>
              </w:rPr>
              <w:t>1</w:t>
            </w:r>
            <w:r w:rsidR="00053C44">
              <w:rPr>
                <w:rStyle w:val="000021"/>
              </w:rPr>
              <w:t>8</w:t>
            </w:r>
            <w:r w:rsidR="00176A9D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76E344" w14:textId="77777777" w:rsidR="007F3798" w:rsidRDefault="00176A9D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F9A8E2" w14:textId="03035026" w:rsidR="007F3798" w:rsidRDefault="00293A90" w:rsidP="00325819">
            <w:pPr>
              <w:pStyle w:val="normal-000013"/>
            </w:pPr>
            <w:r>
              <w:t>2</w:t>
            </w:r>
            <w:r w:rsidR="00053C44">
              <w:t>0</w:t>
            </w:r>
            <w:r w:rsidR="00CE140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D09F45" w14:textId="77777777" w:rsidR="007F3798" w:rsidRDefault="00176A9D" w:rsidP="00325819">
            <w:pPr>
              <w:pStyle w:val="normal-000013"/>
            </w:pPr>
            <w:r>
              <w:rPr>
                <w:rStyle w:val="000021"/>
              </w:rPr>
              <w:t>9</w:t>
            </w:r>
            <w:r w:rsidR="00640544">
              <w:rPr>
                <w:rStyle w:val="000021"/>
              </w:rPr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7B0A9C" w14:textId="2DC6E1C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640544">
              <w:rPr>
                <w:rStyle w:val="000021"/>
              </w:rPr>
              <w:t>202</w:t>
            </w:r>
            <w:r w:rsidR="00053C44">
              <w:rPr>
                <w:rStyle w:val="000021"/>
              </w:rPr>
              <w:t>5</w:t>
            </w:r>
            <w:r w:rsidR="003019AD">
              <w:rPr>
                <w:rStyle w:val="000021"/>
              </w:rPr>
              <w:t>.</w:t>
            </w:r>
          </w:p>
        </w:tc>
      </w:tr>
      <w:tr w:rsidR="007F3798" w14:paraId="69BF4C40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DFAAE7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AC2C91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36AF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07537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18C8B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D88A2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38025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5566E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DD225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C584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447E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3E737E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DF2C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B230B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042B5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002F74" w14:textId="2B08365C" w:rsidR="007F3798" w:rsidRDefault="00053C44" w:rsidP="003019AD">
            <w:pPr>
              <w:pStyle w:val="normal-000013"/>
              <w:jc w:val="center"/>
            </w:pPr>
            <w:r>
              <w:t>60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29567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C1429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93C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6049C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FB5FD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</w:p>
        </w:tc>
        <w:tc>
          <w:tcPr>
            <w:tcW w:w="779" w:type="dxa"/>
            <w:vAlign w:val="center"/>
            <w:hideMark/>
          </w:tcPr>
          <w:p w14:paraId="10978675" w14:textId="77777777" w:rsidR="007F3798" w:rsidRDefault="007F3798" w:rsidP="00301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0DEC74" w14:textId="26641A03" w:rsidR="007F3798" w:rsidRDefault="00053C44" w:rsidP="00301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34EF9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D8385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63C3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014D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DD66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A500B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1A6EA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56E293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B3AD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2CBD25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60FE19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FD6E" w14:textId="77777777" w:rsidR="00053C44" w:rsidRDefault="00053C44" w:rsidP="00053C44">
            <w:pPr>
              <w:pStyle w:val="normal-000013"/>
              <w:jc w:val="center"/>
            </w:pPr>
            <w:r>
              <w:t>Traži se popust za blizance odnosno braću</w:t>
            </w:r>
          </w:p>
          <w:p w14:paraId="4100CDC3" w14:textId="4059A630" w:rsidR="007F3798" w:rsidRDefault="00053C44" w:rsidP="00053C44">
            <w:pPr>
              <w:pStyle w:val="normal-000013"/>
              <w:jc w:val="center"/>
            </w:pPr>
            <w:r>
              <w:t>(ukoliko oboje učenika odlaze na izlet)</w:t>
            </w:r>
          </w:p>
        </w:tc>
      </w:tr>
      <w:tr w:rsidR="007F3798" w14:paraId="5BCDCB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F173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9A37C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A99D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D6D70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4A9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79B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0872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 w:rsidR="00CE1401">
              <w:rPr>
                <w:rStyle w:val="000002"/>
              </w:rPr>
              <w:t>Rijeka, Mlaka</w:t>
            </w:r>
          </w:p>
        </w:tc>
      </w:tr>
      <w:tr w:rsidR="007F3798" w14:paraId="04B30B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35B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56BF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EFAAA" w14:textId="77777777" w:rsidR="007F3798" w:rsidRDefault="007F3798" w:rsidP="00640544">
            <w:pPr>
              <w:pStyle w:val="normal-000003"/>
            </w:pPr>
            <w:r>
              <w:rPr>
                <w:rStyle w:val="000021"/>
              </w:rPr>
              <w:t> </w:t>
            </w:r>
            <w:r w:rsidR="009E5ABD">
              <w:rPr>
                <w:rStyle w:val="000042"/>
              </w:rPr>
              <w:t>Nin, Zadar, Šibenik</w:t>
            </w:r>
          </w:p>
        </w:tc>
      </w:tr>
      <w:tr w:rsidR="007F3798" w14:paraId="52701C7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81D8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21414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1D8A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2BBF9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0A66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FC4E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E0E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9D5468" w14:textId="480D017C" w:rsidR="007F3798" w:rsidRDefault="00F817DC" w:rsidP="00325819">
            <w:pPr>
              <w:pStyle w:val="listparagraph-000079"/>
            </w:pPr>
            <w:r>
              <w:t>X</w:t>
            </w:r>
            <w:r w:rsidR="00053C44">
              <w:t xml:space="preserve"> </w:t>
            </w:r>
            <w:r w:rsidR="00053C44" w:rsidRPr="00053C44">
              <w:t>Visokopodni turistički autobus</w:t>
            </w:r>
          </w:p>
        </w:tc>
      </w:tr>
      <w:tr w:rsidR="007F3798" w14:paraId="5B4B7A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241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5606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0D6F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2AEE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8403ED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9DE6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FC13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38B7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AD23E" w14:textId="77777777" w:rsidR="007F3798" w:rsidRDefault="006C3B71" w:rsidP="00325819">
            <w:pPr>
              <w:pStyle w:val="listparagraph-000079"/>
            </w:pPr>
            <w:r>
              <w:t xml:space="preserve"> Obilazak i zaustavljanje u NP Kornati</w:t>
            </w:r>
          </w:p>
        </w:tc>
      </w:tr>
      <w:tr w:rsidR="007F3798" w14:paraId="2502BA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B849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69E3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506AD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073A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</w:p>
        </w:tc>
      </w:tr>
      <w:tr w:rsidR="007F3798" w14:paraId="0B8D14E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B95D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C16A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3ED9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5C1EA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</w:p>
        </w:tc>
      </w:tr>
      <w:tr w:rsidR="007F3798" w14:paraId="0D9268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670B0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1DE4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C96E1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81BFC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F0E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D0B75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1551D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F0FCB8" w14:textId="77777777" w:rsidR="007F3798" w:rsidRDefault="007F3798" w:rsidP="00640544">
            <w:pPr>
              <w:pStyle w:val="normal-000013"/>
            </w:pPr>
          </w:p>
        </w:tc>
      </w:tr>
      <w:tr w:rsidR="007F3798" w14:paraId="6EB2D1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ACFC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6F45F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D08D3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A8618A" w14:textId="77777777" w:rsidR="007F3798" w:rsidRDefault="00176A9D" w:rsidP="00CE1401">
            <w:pPr>
              <w:pStyle w:val="listparagraph-000089"/>
              <w:jc w:val="left"/>
            </w:pPr>
            <w:r>
              <w:t xml:space="preserve">X četiri zvjezdice </w:t>
            </w:r>
          </w:p>
        </w:tc>
      </w:tr>
      <w:tr w:rsidR="007F3798" w:rsidRPr="00640544" w14:paraId="0A8FA6E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21204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DFF0F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2C6E9A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F9BE43C" w14:textId="77777777" w:rsidR="007F3798" w:rsidRPr="00640544" w:rsidRDefault="007F3798" w:rsidP="00640544">
            <w:pPr>
              <w:pStyle w:val="listparagraph-000089"/>
              <w:jc w:val="left"/>
              <w:rPr>
                <w:rStyle w:val="defaultparagraphfont-000077"/>
              </w:rPr>
            </w:pPr>
          </w:p>
        </w:tc>
      </w:tr>
      <w:tr w:rsidR="007F3798" w14:paraId="610917C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403460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A297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A43103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9F9038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042652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E2F182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57E07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4C1A91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A3E985" w14:textId="77777777" w:rsidR="007F3798" w:rsidRPr="0022656F" w:rsidRDefault="00CE1401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Šibenik i bliža okolica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F4063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0470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212BD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C74C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39F387" w14:textId="77777777" w:rsidR="007F3798" w:rsidRDefault="007F3798" w:rsidP="00325819">
            <w:pPr>
              <w:pStyle w:val="normal-000013"/>
            </w:pPr>
          </w:p>
        </w:tc>
      </w:tr>
      <w:tr w:rsidR="007F3798" w14:paraId="1B6014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25B25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840D4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1BAA7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6803A0" w14:textId="77777777" w:rsidR="007F3798" w:rsidRDefault="001B363F" w:rsidP="009E5ABD">
            <w:pPr>
              <w:pStyle w:val="normal-000013"/>
            </w:pPr>
            <w:r>
              <w:t>2</w:t>
            </w:r>
            <w:r w:rsidR="00CE1401">
              <w:t xml:space="preserve"> polupansiona </w:t>
            </w:r>
            <w:r w:rsidR="00640544">
              <w:t xml:space="preserve"> (</w:t>
            </w:r>
            <w:r w:rsidR="009E5ABD">
              <w:t>hotel)</w:t>
            </w:r>
            <w:r w:rsidR="00CE1401">
              <w:t xml:space="preserve"> i </w:t>
            </w:r>
            <w:r>
              <w:t>2</w:t>
            </w:r>
            <w:r w:rsidR="00CE1401">
              <w:t xml:space="preserve"> ručka na izletima</w:t>
            </w:r>
            <w:r w:rsidR="00176A9D">
              <w:t xml:space="preserve"> (1 dan – večera hotel/ 2. dan doručak i večera hotel, ručak izvanpansionski </w:t>
            </w:r>
            <w:r w:rsidR="00293A90">
              <w:t>K</w:t>
            </w:r>
            <w:r w:rsidR="006C3B71">
              <w:t>ornati brod,</w:t>
            </w:r>
            <w:r w:rsidR="00176A9D">
              <w:t xml:space="preserve"> </w:t>
            </w:r>
            <w:r>
              <w:t>3.</w:t>
            </w:r>
            <w:r w:rsidR="0011478A">
              <w:t xml:space="preserve"> dan doručak hotel, ručak izvanpansionski)</w:t>
            </w:r>
            <w:r w:rsidR="00176A9D">
              <w:t xml:space="preserve"> </w:t>
            </w:r>
          </w:p>
        </w:tc>
      </w:tr>
      <w:tr w:rsidR="007F3798" w14:paraId="1C6F8C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F5B0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734D9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</w:p>
          <w:p w14:paraId="25736A2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BC0FA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</w:p>
          <w:p w14:paraId="64B1E11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163F7A" w14:textId="77777777" w:rsidR="007F3798" w:rsidRDefault="007F3798" w:rsidP="00325819">
            <w:pPr>
              <w:pStyle w:val="normal-000013"/>
            </w:pPr>
          </w:p>
          <w:p w14:paraId="4B8DDD4C" w14:textId="77777777" w:rsidR="007F3798" w:rsidRDefault="007F3798" w:rsidP="00325819">
            <w:pPr>
              <w:pStyle w:val="normal-000013"/>
            </w:pPr>
          </w:p>
        </w:tc>
      </w:tr>
      <w:tr w:rsidR="007F3798" w14:paraId="041087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8D13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2FB18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BA73DD" w14:textId="77777777" w:rsidR="007F3798" w:rsidRDefault="007F3798" w:rsidP="00640544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FBCDBD" w14:textId="77777777" w:rsidR="007F3798" w:rsidRDefault="007F3798" w:rsidP="00640544">
            <w:pPr>
              <w:pStyle w:val="normal-000013"/>
            </w:pPr>
          </w:p>
        </w:tc>
      </w:tr>
      <w:tr w:rsidR="007F3798" w14:paraId="116C5C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1AE5A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A0E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4544C8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A6CDB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110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2730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402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26801" w14:textId="77777777" w:rsidR="00986019" w:rsidRDefault="00791BD6" w:rsidP="00325819">
            <w:pPr>
              <w:pStyle w:val="listparagraph-000057"/>
            </w:pPr>
            <w:r>
              <w:rPr>
                <w:rStyle w:val="000002"/>
              </w:rPr>
              <w:t>Solana Nin,</w:t>
            </w:r>
            <w:r w:rsidR="006C3B71">
              <w:rPr>
                <w:rStyle w:val="000002"/>
              </w:rPr>
              <w:t xml:space="preserve"> Arheološki muzej Zadar</w:t>
            </w:r>
            <w:r w:rsidR="00CE0BE4">
              <w:rPr>
                <w:rStyle w:val="000002"/>
              </w:rPr>
              <w:t>, Posjetiteljski centar u kanalu Sv.Ante</w:t>
            </w:r>
            <w:r w:rsidR="006C3B71">
              <w:rPr>
                <w:rStyle w:val="000002"/>
              </w:rPr>
              <w:t>,</w:t>
            </w:r>
            <w:r w:rsidR="00E06B7F">
              <w:rPr>
                <w:rStyle w:val="000002"/>
              </w:rPr>
              <w:t xml:space="preserve"> </w:t>
            </w:r>
            <w:r w:rsidR="00CE1401">
              <w:rPr>
                <w:rStyle w:val="000002"/>
              </w:rPr>
              <w:t>NP K</w:t>
            </w:r>
            <w:r w:rsidR="006C3B71">
              <w:rPr>
                <w:rStyle w:val="000002"/>
              </w:rPr>
              <w:t>ornati</w:t>
            </w:r>
            <w:r w:rsidR="00E06B7F">
              <w:rPr>
                <w:rStyle w:val="000002"/>
              </w:rPr>
              <w:t>,</w:t>
            </w:r>
            <w:r w:rsidR="006C3B71">
              <w:rPr>
                <w:rStyle w:val="000002"/>
              </w:rPr>
              <w:t xml:space="preserve"> </w:t>
            </w:r>
            <w:r w:rsidR="00CE0BE4">
              <w:rPr>
                <w:rStyle w:val="000002"/>
              </w:rPr>
              <w:t>Sokolarski centar</w:t>
            </w:r>
          </w:p>
        </w:tc>
      </w:tr>
      <w:tr w:rsidR="007F3798" w14:paraId="1B7F9C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2083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6EC8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D07E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5858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0DE9BA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2BC6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28B3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3A7F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900A59" w14:textId="77777777" w:rsidR="007F3798" w:rsidRDefault="003019AD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</w:t>
            </w:r>
            <w:r w:rsidR="00E06B7F">
              <w:rPr>
                <w:rStyle w:val="defaultparagraphfont-000004"/>
              </w:rPr>
              <w:t>Zadar i Šibenik</w:t>
            </w:r>
          </w:p>
        </w:tc>
      </w:tr>
      <w:tr w:rsidR="007F3798" w14:paraId="0FDB34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ACFC2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1A12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9FE32F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90DA8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156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00A97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11BE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0448748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BA0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9EB40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22B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28059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6B0D5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EC28E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6FC828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A1D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8A5E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0B88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3DC52" w14:textId="77777777" w:rsidR="007F3798" w:rsidRDefault="003019AD" w:rsidP="00E06B7F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118079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0FA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590F2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A6FE7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E11DF" w14:textId="77777777" w:rsidR="007F3798" w:rsidRDefault="00E06B7F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</w:p>
        </w:tc>
      </w:tr>
      <w:tr w:rsidR="007F3798" w14:paraId="0A98A2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77C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E7A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059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776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14:paraId="3040742F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2367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30C9F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B5F9B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944E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1656CC" w14:textId="547BE74D" w:rsidR="007F3798" w:rsidRPr="00293A90" w:rsidRDefault="007F3798" w:rsidP="00325819">
            <w:pPr>
              <w:pStyle w:val="listparagraph-000080"/>
            </w:pPr>
            <w:r w:rsidRPr="00293A90">
              <w:rPr>
                <w:rStyle w:val="defaultparagraphfont-000107"/>
                <w:color w:val="auto"/>
              </w:rPr>
              <w:t>       </w:t>
            </w:r>
            <w:r w:rsidR="003B43B4">
              <w:rPr>
                <w:rStyle w:val="defaultparagraphfont-000107"/>
                <w:color w:val="auto"/>
              </w:rPr>
              <w:t>8</w:t>
            </w:r>
            <w:r w:rsidR="003B43B4">
              <w:rPr>
                <w:rStyle w:val="defaultparagraphfont-000107"/>
              </w:rPr>
              <w:t>.</w:t>
            </w:r>
            <w:r w:rsidR="003B43B4" w:rsidRPr="003B43B4">
              <w:rPr>
                <w:rStyle w:val="defaultparagraphfont-000107"/>
                <w:color w:val="auto"/>
              </w:rPr>
              <w:t>11.2024</w:t>
            </w:r>
            <w:r w:rsidRPr="003B43B4">
              <w:rPr>
                <w:rStyle w:val="defaultparagraphfont-000107"/>
                <w:color w:val="auto"/>
              </w:rPr>
              <w:t xml:space="preserve">  </w:t>
            </w:r>
            <w:r w:rsidRPr="003B43B4">
              <w:rPr>
                <w:rStyle w:val="defaultparagraphfont-000077"/>
                <w:i w:val="0"/>
              </w:rPr>
              <w:t xml:space="preserve">godine </w:t>
            </w:r>
            <w:r w:rsidRPr="00293A90">
              <w:rPr>
                <w:rStyle w:val="defaultparagraphfont-000077"/>
              </w:rPr>
              <w:t> </w:t>
            </w:r>
            <w:r w:rsidRPr="003B43B4">
              <w:rPr>
                <w:rStyle w:val="defaultparagraphfont-000077"/>
                <w:i w:val="0"/>
              </w:rPr>
              <w:t xml:space="preserve">do </w:t>
            </w:r>
            <w:r w:rsidR="00936C73" w:rsidRPr="00293A90">
              <w:rPr>
                <w:rStyle w:val="defaultparagraphfont-000004"/>
              </w:rPr>
              <w:t>12</w:t>
            </w:r>
            <w:r w:rsidR="00911A46" w:rsidRPr="00293A90">
              <w:rPr>
                <w:rStyle w:val="defaultparagraphfont-000004"/>
              </w:rPr>
              <w:t>.00</w:t>
            </w:r>
            <w:r w:rsidR="00E86EF2" w:rsidRPr="00293A90">
              <w:rPr>
                <w:rStyle w:val="defaultparagraphfont-000004"/>
              </w:rPr>
              <w:t xml:space="preserve"> </w:t>
            </w:r>
            <w:r w:rsidRPr="003B43B4">
              <w:rPr>
                <w:rStyle w:val="defaultparagraphfont-000077"/>
                <w:i w:val="0"/>
              </w:rPr>
              <w:t>sati.</w:t>
            </w:r>
            <w:r w:rsidRPr="00293A90">
              <w:rPr>
                <w:rStyle w:val="defaultparagraphfont-000077"/>
              </w:rPr>
              <w:t xml:space="preserve"> </w:t>
            </w:r>
          </w:p>
        </w:tc>
      </w:tr>
      <w:tr w:rsidR="007F3798" w14:paraId="2E30FF36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3CF3D4" w14:textId="77777777" w:rsidR="007F3798" w:rsidRPr="00293A90" w:rsidRDefault="007F3798" w:rsidP="00325819">
            <w:pPr>
              <w:pStyle w:val="listparagraph-000080"/>
            </w:pPr>
            <w:r w:rsidRPr="00293A90">
              <w:rPr>
                <w:rStyle w:val="defaultparagraphfont-000004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2FFA0" w14:textId="0B851598" w:rsidR="007F3798" w:rsidRPr="00293A90" w:rsidRDefault="003B43B4" w:rsidP="00325819">
            <w:pPr>
              <w:pStyle w:val="listparagraph-000057"/>
            </w:pPr>
            <w:r>
              <w:t>14.11.2024.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F5A7BF" w14:textId="3A72B3EE" w:rsidR="007F3798" w:rsidRPr="00293A90" w:rsidRDefault="003B43B4" w:rsidP="00936C73">
            <w:pPr>
              <w:pStyle w:val="listparagraph-000111"/>
              <w:jc w:val="left"/>
            </w:pPr>
            <w:r>
              <w:rPr>
                <w:rStyle w:val="defaultparagraphfont-000004"/>
              </w:rPr>
              <w:t>17:</w:t>
            </w:r>
            <w:r w:rsidR="00B805BB">
              <w:rPr>
                <w:rStyle w:val="defaultparagraphfont-000004"/>
              </w:rPr>
              <w:t>20</w:t>
            </w:r>
            <w:r>
              <w:rPr>
                <w:rStyle w:val="defaultparagraphfont-000004"/>
              </w:rPr>
              <w:t xml:space="preserve"> </w:t>
            </w:r>
            <w:r w:rsidR="007F3798" w:rsidRPr="00293A90">
              <w:rPr>
                <w:rStyle w:val="defaultparagraphfont-000004"/>
              </w:rPr>
              <w:t>sati</w:t>
            </w:r>
          </w:p>
        </w:tc>
      </w:tr>
    </w:tbl>
    <w:p w14:paraId="28BB96A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rPr>
          <w:rStyle w:val="defaultparagraphfont-000116"/>
        </w:rPr>
        <w:t> </w:t>
      </w:r>
      <w:r>
        <w:rPr>
          <w:rStyle w:val="defaultparagraphfont-000115"/>
        </w:rPr>
        <w:t>odabrani</w:t>
      </w:r>
      <w:r>
        <w:rPr>
          <w:rStyle w:val="defaultparagraphfont-000116"/>
        </w:rPr>
        <w:t> 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</w:p>
    <w:p w14:paraId="3F8E7A6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rPr>
          <w:rStyle w:val="defaultparagraphfont-000122"/>
        </w:rPr>
        <w:t>dokazoregistraciji</w:t>
      </w:r>
      <w:r>
        <w:rPr>
          <w:rStyle w:val="defaultparagraphfont-000124"/>
        </w:rPr>
        <w:t>(preslikaizvatka</w:t>
      </w:r>
      <w:r>
        <w:rPr>
          <w:rStyle w:val="defaultparagraphfont-000122"/>
        </w:rPr>
        <w:t>iz</w:t>
      </w:r>
      <w:r>
        <w:rPr>
          <w:rStyle w:val="defaultparagraphfont-000124"/>
        </w:rPr>
        <w:t>sudskog</w:t>
      </w:r>
      <w:r>
        <w:rPr>
          <w:rStyle w:val="defaultparagraphfont-000122"/>
        </w:rPr>
        <w:t>iliobrtnogregistra)izkojegjerazvidnodaje</w:t>
      </w:r>
      <w:r>
        <w:rPr>
          <w:rStyle w:val="defaultparagraphfont-000124"/>
        </w:rPr>
        <w:t>davatelj</w:t>
      </w:r>
      <w:r>
        <w:rPr>
          <w:rStyle w:val="defaultparagraphfont-000122"/>
        </w:rPr>
        <w:t>usluga</w:t>
      </w:r>
      <w:r>
        <w:rPr>
          <w:rStyle w:val="defaultparagraphfont-000124"/>
        </w:rPr>
        <w:t>registriran</w:t>
      </w:r>
      <w:r>
        <w:rPr>
          <w:rStyle w:val="defaultparagraphfont-000122"/>
        </w:rPr>
        <w:t>zaobavljanje djelatnosti turističkeagencije,</w:t>
      </w:r>
    </w:p>
    <w:p w14:paraId="57FB7C91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</w:p>
    <w:p w14:paraId="65E69FC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</w:p>
    <w:p w14:paraId="5B8BFAE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dokaz o osiguranju jamčevine za slučaj nesolventnosti (za višednevnu ekskurziju ili višednevnu terensku nastavu),</w:t>
      </w:r>
    </w:p>
    <w:p w14:paraId="2425E59C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</w:p>
    <w:p w14:paraId="5CE65C26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</w:p>
    <w:p w14:paraId="0C6A0CC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B78E22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rPr>
          <w:rStyle w:val="defaultparagraphfont-000122"/>
        </w:rPr>
        <w:t>Pristigle ponude trebaju sadržavati i u cijenu uključivati:</w:t>
      </w:r>
    </w:p>
    <w:p w14:paraId="47887397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prijevoz sudionika isključivo prijevoznim sredstvima koji udovoljavaju propisima,</w:t>
      </w:r>
    </w:p>
    <w:p w14:paraId="58C7530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osiguranje odgovornosti i jamčevine.</w:t>
      </w:r>
    </w:p>
    <w:p w14:paraId="71C81D75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rPr>
          <w:rStyle w:val="defaultparagraphfont-000122"/>
        </w:rPr>
        <w:t>Ponude trebaju biti:</w:t>
      </w:r>
    </w:p>
    <w:p w14:paraId="251F186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</w:p>
    <w:p w14:paraId="34F6F2E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rPr>
          <w:rStyle w:val="defaultparagraphfont-000122"/>
        </w:rPr>
        <w:t>razrađene prema traženim točkama i s iskazanom ukupnom cijenom za pojedinog učenika.</w:t>
      </w:r>
    </w:p>
    <w:p w14:paraId="00D1E54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F54DE2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5DC764F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35B393BF" w14:textId="77777777" w:rsidR="007F3798" w:rsidRDefault="007F3798" w:rsidP="007F3798">
      <w:pPr>
        <w:ind w:right="3850"/>
        <w:rPr>
          <w:rFonts w:cs="Arial"/>
          <w:sz w:val="22"/>
        </w:rPr>
      </w:pPr>
    </w:p>
    <w:p w14:paraId="4537DCDB" w14:textId="77777777" w:rsidR="007F3798" w:rsidRDefault="007F3798" w:rsidP="007F3798">
      <w:pPr>
        <w:rPr>
          <w:rFonts w:cs="Arial"/>
          <w:sz w:val="22"/>
        </w:rPr>
      </w:pPr>
    </w:p>
    <w:sectPr w:rsidR="007F3798" w:rsidSect="009F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04EB6"/>
    <w:rsid w:val="00053C44"/>
    <w:rsid w:val="00062883"/>
    <w:rsid w:val="00087260"/>
    <w:rsid w:val="000C0D84"/>
    <w:rsid w:val="0011478A"/>
    <w:rsid w:val="00176A9D"/>
    <w:rsid w:val="001972DA"/>
    <w:rsid w:val="001B363F"/>
    <w:rsid w:val="00236AEE"/>
    <w:rsid w:val="00237B74"/>
    <w:rsid w:val="00265DEF"/>
    <w:rsid w:val="002870AF"/>
    <w:rsid w:val="00293A90"/>
    <w:rsid w:val="003019AD"/>
    <w:rsid w:val="0031005A"/>
    <w:rsid w:val="00344232"/>
    <w:rsid w:val="003B43B4"/>
    <w:rsid w:val="00554D2A"/>
    <w:rsid w:val="00640544"/>
    <w:rsid w:val="00642A02"/>
    <w:rsid w:val="006609D1"/>
    <w:rsid w:val="006B1320"/>
    <w:rsid w:val="006C3B71"/>
    <w:rsid w:val="006D0815"/>
    <w:rsid w:val="006F1947"/>
    <w:rsid w:val="00791BD6"/>
    <w:rsid w:val="007F3798"/>
    <w:rsid w:val="008A0AA7"/>
    <w:rsid w:val="00911A46"/>
    <w:rsid w:val="009177B8"/>
    <w:rsid w:val="00936C73"/>
    <w:rsid w:val="00946734"/>
    <w:rsid w:val="00951944"/>
    <w:rsid w:val="0097140F"/>
    <w:rsid w:val="00986019"/>
    <w:rsid w:val="009E5ABD"/>
    <w:rsid w:val="009F2260"/>
    <w:rsid w:val="00A01032"/>
    <w:rsid w:val="00A4173A"/>
    <w:rsid w:val="00A66FEA"/>
    <w:rsid w:val="00B805BB"/>
    <w:rsid w:val="00B93D39"/>
    <w:rsid w:val="00BB231F"/>
    <w:rsid w:val="00BC2668"/>
    <w:rsid w:val="00C03169"/>
    <w:rsid w:val="00C26F24"/>
    <w:rsid w:val="00CB3ACD"/>
    <w:rsid w:val="00CC5C72"/>
    <w:rsid w:val="00CD2E6C"/>
    <w:rsid w:val="00CE0BE4"/>
    <w:rsid w:val="00CE1401"/>
    <w:rsid w:val="00D21200"/>
    <w:rsid w:val="00D67EC5"/>
    <w:rsid w:val="00D829FE"/>
    <w:rsid w:val="00D84DC1"/>
    <w:rsid w:val="00E06B7F"/>
    <w:rsid w:val="00E86EF2"/>
    <w:rsid w:val="00E90499"/>
    <w:rsid w:val="00E92926"/>
    <w:rsid w:val="00F340B8"/>
    <w:rsid w:val="00F354D9"/>
    <w:rsid w:val="00F42500"/>
    <w:rsid w:val="00F8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39C"/>
  <w15:docId w15:val="{007090EA-29E0-447B-97CA-7025B622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-000003">
    <w:name w:val="normal-000003"/>
    <w:basedOn w:val="Normale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e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e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e"/>
    <w:rsid w:val="007F3798"/>
    <w:rPr>
      <w:sz w:val="22"/>
      <w:szCs w:val="22"/>
    </w:rPr>
  </w:style>
  <w:style w:type="paragraph" w:customStyle="1" w:styleId="normal-000024">
    <w:name w:val="normal-000024"/>
    <w:basedOn w:val="Normale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e"/>
    <w:rsid w:val="007F3798"/>
    <w:rPr>
      <w:sz w:val="20"/>
      <w:szCs w:val="20"/>
    </w:rPr>
  </w:style>
  <w:style w:type="paragraph" w:customStyle="1" w:styleId="normal-000032">
    <w:name w:val="normal-000032"/>
    <w:basedOn w:val="Normale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e"/>
    <w:rsid w:val="007F3798"/>
    <w:rPr>
      <w:sz w:val="2"/>
      <w:szCs w:val="2"/>
    </w:rPr>
  </w:style>
  <w:style w:type="paragraph" w:customStyle="1" w:styleId="normal-000045">
    <w:name w:val="normal-000045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e"/>
    <w:rsid w:val="007F3798"/>
    <w:rPr>
      <w:sz w:val="22"/>
      <w:szCs w:val="22"/>
    </w:rPr>
  </w:style>
  <w:style w:type="paragraph" w:customStyle="1" w:styleId="listparagraph-000059">
    <w:name w:val="listparagraph-000059"/>
    <w:basedOn w:val="Normale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e"/>
    <w:rsid w:val="007F3798"/>
    <w:rPr>
      <w:sz w:val="22"/>
      <w:szCs w:val="22"/>
    </w:rPr>
  </w:style>
  <w:style w:type="paragraph" w:customStyle="1" w:styleId="listparagraph-000076">
    <w:name w:val="listparagraph-000076"/>
    <w:basedOn w:val="Normale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e"/>
    <w:rsid w:val="007F3798"/>
    <w:rPr>
      <w:sz w:val="22"/>
      <w:szCs w:val="22"/>
    </w:rPr>
  </w:style>
  <w:style w:type="paragraph" w:customStyle="1" w:styleId="listparagraph-000084">
    <w:name w:val="listparagraph-000084"/>
    <w:basedOn w:val="Normale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e"/>
    <w:rsid w:val="007F3798"/>
    <w:rPr>
      <w:sz w:val="22"/>
      <w:szCs w:val="22"/>
    </w:rPr>
  </w:style>
  <w:style w:type="paragraph" w:customStyle="1" w:styleId="listparagraph-000089">
    <w:name w:val="listparagraph-000089"/>
    <w:basedOn w:val="Normale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e"/>
    <w:rsid w:val="007F3798"/>
    <w:rPr>
      <w:sz w:val="22"/>
      <w:szCs w:val="22"/>
    </w:rPr>
  </w:style>
  <w:style w:type="paragraph" w:customStyle="1" w:styleId="listparagraph-000094">
    <w:name w:val="listparagraph-000094"/>
    <w:basedOn w:val="Normale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e"/>
    <w:rsid w:val="007F3798"/>
    <w:rPr>
      <w:sz w:val="22"/>
      <w:szCs w:val="22"/>
    </w:rPr>
  </w:style>
  <w:style w:type="paragraph" w:customStyle="1" w:styleId="listparagraph-000103">
    <w:name w:val="listparagraph-000103"/>
    <w:basedOn w:val="Normale"/>
    <w:rsid w:val="007F3798"/>
    <w:rPr>
      <w:sz w:val="22"/>
      <w:szCs w:val="22"/>
    </w:rPr>
  </w:style>
  <w:style w:type="paragraph" w:customStyle="1" w:styleId="listparagraph-000111">
    <w:name w:val="listparagraph-000111"/>
    <w:basedOn w:val="Normale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e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e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e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e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e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37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Roberta Bonassin</cp:lastModifiedBy>
  <cp:revision>11</cp:revision>
  <dcterms:created xsi:type="dcterms:W3CDTF">2024-10-16T17:54:00Z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