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9E" w:rsidRDefault="00573EF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Županijsko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knjižničara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PGŽ</w:t>
      </w:r>
    </w:p>
    <w:p w:rsidR="00C13E9E" w:rsidRDefault="00573EF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Suorganizator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Pomorski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povijesni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primorja</w:t>
      </w:r>
      <w:proofErr w:type="spellEnd"/>
      <w:r>
        <w:rPr>
          <w:sz w:val="24"/>
          <w:szCs w:val="24"/>
        </w:rPr>
        <w:t xml:space="preserve"> Rijeka</w:t>
      </w:r>
    </w:p>
    <w:p w:rsidR="00C13E9E" w:rsidRDefault="00573EFE">
      <w:pPr>
        <w:shd w:val="clear" w:color="auto" w:fill="E6E6E6"/>
        <w:jc w:val="center"/>
        <w:rPr>
          <w:sz w:val="28"/>
          <w:szCs w:val="28"/>
        </w:rPr>
      </w:pPr>
      <w:proofErr w:type="spellStart"/>
      <w:r>
        <w:rPr>
          <w:b/>
          <w:bCs/>
        </w:rPr>
        <w:t>Voditeljice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skupa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Alida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Devčić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Crnić</w:t>
      </w:r>
      <w:proofErr w:type="spellEnd"/>
      <w:r>
        <w:t xml:space="preserve">,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Podmurvice</w:t>
      </w:r>
      <w:proofErr w:type="spellEnd"/>
      <w:r>
        <w:t>, Rijeka</w:t>
      </w:r>
    </w:p>
    <w:p w:rsidR="00C13E9E" w:rsidRDefault="00573EFE">
      <w:pPr>
        <w:shd w:val="clear" w:color="auto" w:fill="E6E6E6"/>
        <w:jc w:val="center"/>
        <w:rPr>
          <w:sz w:val="28"/>
          <w:szCs w:val="28"/>
        </w:rPr>
      </w:pPr>
      <w:r>
        <w:rPr>
          <w:b/>
          <w:bCs/>
        </w:rPr>
        <w:t xml:space="preserve">Sandra </w:t>
      </w:r>
      <w:proofErr w:type="spellStart"/>
      <w:r>
        <w:rPr>
          <w:b/>
          <w:bCs/>
        </w:rPr>
        <w:t>Vidović</w:t>
      </w:r>
      <w:proofErr w:type="spellEnd"/>
      <w:r>
        <w:t xml:space="preserve">, Prva </w:t>
      </w:r>
      <w:proofErr w:type="spellStart"/>
      <w:r>
        <w:t>riječka</w:t>
      </w:r>
      <w:proofErr w:type="spellEnd"/>
      <w:r>
        <w:t xml:space="preserve">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gimnazija</w:t>
      </w:r>
      <w:proofErr w:type="spellEnd"/>
      <w:r>
        <w:t>, Rijeka</w:t>
      </w:r>
    </w:p>
    <w:p w:rsidR="00C13E9E" w:rsidRDefault="00573EFE">
      <w:pPr>
        <w:shd w:val="clear" w:color="auto" w:fill="E6E6E6"/>
        <w:jc w:val="center"/>
        <w:rPr>
          <w:i/>
          <w:iCs/>
        </w:rPr>
      </w:pPr>
      <w:proofErr w:type="spellStart"/>
      <w:r>
        <w:rPr>
          <w:b/>
          <w:u w:val="single"/>
        </w:rPr>
        <w:t>Mjesto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održavanja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i/>
          <w:iCs/>
        </w:rPr>
        <w:t>Pomorski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povijesni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muzej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Hrvatskog</w:t>
      </w:r>
      <w:proofErr w:type="spellEnd"/>
      <w:r>
        <w:rPr>
          <w:b/>
          <w:i/>
          <w:iCs/>
        </w:rPr>
        <w:t xml:space="preserve"> </w:t>
      </w:r>
      <w:proofErr w:type="spellStart"/>
      <w:proofErr w:type="gramStart"/>
      <w:r>
        <w:rPr>
          <w:b/>
          <w:i/>
          <w:iCs/>
        </w:rPr>
        <w:t>primorja</w:t>
      </w:r>
      <w:proofErr w:type="spellEnd"/>
      <w:r>
        <w:rPr>
          <w:b/>
          <w:i/>
          <w:iCs/>
        </w:rPr>
        <w:t xml:space="preserve">  Rijeka</w:t>
      </w:r>
      <w:proofErr w:type="gramEnd"/>
      <w:r>
        <w:rPr>
          <w:i/>
          <w:iCs/>
        </w:rPr>
        <w:t>,(</w:t>
      </w:r>
      <w:proofErr w:type="spellStart"/>
      <w:r>
        <w:rPr>
          <w:i/>
          <w:iCs/>
        </w:rPr>
        <w:t>Guvernerova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palača</w:t>
      </w:r>
      <w:proofErr w:type="spellEnd"/>
      <w:r>
        <w:rPr>
          <w:i/>
          <w:iCs/>
        </w:rPr>
        <w:t xml:space="preserve">) </w:t>
      </w:r>
    </w:p>
    <w:p w:rsidR="00C13E9E" w:rsidRDefault="00573EFE">
      <w:pPr>
        <w:shd w:val="clear" w:color="auto" w:fill="E6E6E6"/>
        <w:jc w:val="center"/>
      </w:pPr>
      <w:proofErr w:type="spellStart"/>
      <w:r>
        <w:rPr>
          <w:rStyle w:val="xbe"/>
        </w:rPr>
        <w:t>Muzejski</w:t>
      </w:r>
      <w:proofErr w:type="spellEnd"/>
      <w:r>
        <w:rPr>
          <w:rStyle w:val="xbe"/>
        </w:rPr>
        <w:t xml:space="preserve"> </w:t>
      </w:r>
      <w:proofErr w:type="spellStart"/>
      <w:r>
        <w:rPr>
          <w:rStyle w:val="xbe"/>
        </w:rPr>
        <w:t>trg</w:t>
      </w:r>
      <w:proofErr w:type="spellEnd"/>
      <w:r>
        <w:rPr>
          <w:rStyle w:val="xbe"/>
        </w:rPr>
        <w:t xml:space="preserve"> 1, 51 000 </w:t>
      </w:r>
      <w:r>
        <w:t>Rijeka</w:t>
      </w:r>
    </w:p>
    <w:p w:rsidR="00C13E9E" w:rsidRDefault="00573EFE">
      <w:pPr>
        <w:shd w:val="clear" w:color="auto" w:fill="E6E6E6"/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Tema</w:t>
      </w:r>
      <w:proofErr w:type="spellEnd"/>
      <w:r>
        <w:rPr>
          <w:b/>
          <w:i/>
          <w:u w:val="single"/>
        </w:rPr>
        <w:t xml:space="preserve">: </w:t>
      </w:r>
      <w:proofErr w:type="spellStart"/>
      <w:r>
        <w:rPr>
          <w:b/>
          <w:i/>
          <w:u w:val="single"/>
        </w:rPr>
        <w:t>Cjelovita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kurikularna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reforma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i</w:t>
      </w:r>
      <w:proofErr w:type="spellEnd"/>
      <w:r>
        <w:rPr>
          <w:b/>
          <w:i/>
          <w:u w:val="single"/>
        </w:rPr>
        <w:t xml:space="preserve"> </w:t>
      </w:r>
      <w:proofErr w:type="spellStart"/>
      <w:proofErr w:type="gramStart"/>
      <w:r>
        <w:rPr>
          <w:b/>
          <w:i/>
          <w:u w:val="single"/>
        </w:rPr>
        <w:t>novi</w:t>
      </w:r>
      <w:proofErr w:type="spellEnd"/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izazovi</w:t>
      </w:r>
      <w:proofErr w:type="spellEnd"/>
      <w:r>
        <w:rPr>
          <w:b/>
          <w:i/>
          <w:u w:val="single"/>
        </w:rPr>
        <w:t xml:space="preserve"> u </w:t>
      </w:r>
      <w:proofErr w:type="spellStart"/>
      <w:r>
        <w:rPr>
          <w:b/>
          <w:i/>
          <w:u w:val="single"/>
        </w:rPr>
        <w:t>knjižnici</w:t>
      </w:r>
      <w:proofErr w:type="spellEnd"/>
    </w:p>
    <w:p w:rsidR="00C13E9E" w:rsidRDefault="00573EFE">
      <w:pPr>
        <w:shd w:val="clear" w:color="auto" w:fill="E6E6E6"/>
        <w:jc w:val="center"/>
        <w:rPr>
          <w:b/>
          <w:bCs/>
        </w:rPr>
      </w:pPr>
      <w:proofErr w:type="spellStart"/>
      <w:r>
        <w:rPr>
          <w:b/>
          <w:bCs/>
        </w:rPr>
        <w:t>Vrijeme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održavanja</w:t>
      </w:r>
      <w:proofErr w:type="spellEnd"/>
      <w:r>
        <w:rPr>
          <w:b/>
          <w:bCs/>
        </w:rPr>
        <w:t xml:space="preserve">: </w:t>
      </w:r>
      <w:proofErr w:type="spellStart"/>
      <w:r>
        <w:rPr>
          <w:bCs/>
        </w:rPr>
        <w:t>ponedjeljak</w:t>
      </w:r>
      <w:proofErr w:type="spellEnd"/>
      <w:r>
        <w:rPr>
          <w:bCs/>
        </w:rPr>
        <w:t xml:space="preserve">, 30. </w:t>
      </w:r>
      <w:proofErr w:type="spellStart"/>
      <w:proofErr w:type="gramStart"/>
      <w:r>
        <w:rPr>
          <w:bCs/>
        </w:rPr>
        <w:t>studenoga</w:t>
      </w:r>
      <w:proofErr w:type="spellEnd"/>
      <w:r>
        <w:rPr>
          <w:bCs/>
        </w:rPr>
        <w:t xml:space="preserve">  2015</w:t>
      </w:r>
      <w:proofErr w:type="gramEnd"/>
      <w:r>
        <w:rPr>
          <w:bCs/>
        </w:rPr>
        <w:t>.</w:t>
      </w:r>
    </w:p>
    <w:tbl>
      <w:tblPr>
        <w:tblW w:w="92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3935"/>
      </w:tblGrid>
      <w:tr w:rsidR="00C13E9E">
        <w:tc>
          <w:tcPr>
            <w:tcW w:w="1384" w:type="dxa"/>
            <w:vAlign w:val="center"/>
          </w:tcPr>
          <w:p w:rsidR="00C13E9E" w:rsidRDefault="00573EFE">
            <w:pPr>
              <w:spacing w:after="0" w:line="240" w:lineRule="auto"/>
              <w:jc w:val="center"/>
            </w:pPr>
            <w:r>
              <w:t>9,00 – 9,15</w:t>
            </w:r>
          </w:p>
        </w:tc>
        <w:tc>
          <w:tcPr>
            <w:tcW w:w="3969" w:type="dxa"/>
            <w:vAlign w:val="center"/>
          </w:tcPr>
          <w:p w:rsidR="00C13E9E" w:rsidRDefault="00573EFE">
            <w:pPr>
              <w:spacing w:after="0" w:line="240" w:lineRule="auto"/>
            </w:pPr>
            <w:proofErr w:type="spellStart"/>
            <w:r>
              <w:t>Pozdrav</w:t>
            </w:r>
            <w:proofErr w:type="spellEnd"/>
            <w:r>
              <w:t xml:space="preserve"> </w:t>
            </w:r>
            <w:proofErr w:type="spellStart"/>
            <w:r>
              <w:t>domaćina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kratak</w:t>
            </w:r>
            <w:proofErr w:type="spellEnd"/>
            <w:r>
              <w:t xml:space="preserve"> program</w:t>
            </w:r>
          </w:p>
        </w:tc>
        <w:tc>
          <w:tcPr>
            <w:tcW w:w="3935" w:type="dxa"/>
            <w:vAlign w:val="center"/>
          </w:tcPr>
          <w:p w:rsidR="00C13E9E" w:rsidRDefault="00C13E9E">
            <w:pPr>
              <w:spacing w:after="0" w:line="240" w:lineRule="auto"/>
              <w:jc w:val="center"/>
            </w:pPr>
          </w:p>
          <w:p w:rsidR="00C13E9E" w:rsidRDefault="00573EFE">
            <w:pPr>
              <w:spacing w:after="0" w:line="240" w:lineRule="auto"/>
              <w:jc w:val="center"/>
            </w:pPr>
            <w:proofErr w:type="spellStart"/>
            <w:r>
              <w:t>Plesna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OŠ </w:t>
            </w:r>
            <w:proofErr w:type="spellStart"/>
            <w:r>
              <w:t>Podmurvice</w:t>
            </w:r>
            <w:proofErr w:type="spellEnd"/>
            <w:r>
              <w:t xml:space="preserve"> </w:t>
            </w:r>
            <w:proofErr w:type="spellStart"/>
            <w:r>
              <w:t>mentorice</w:t>
            </w:r>
            <w:proofErr w:type="spellEnd"/>
            <w:r>
              <w:t xml:space="preserve"> Denis </w:t>
            </w:r>
            <w:proofErr w:type="spellStart"/>
            <w:r>
              <w:t>Pilepić</w:t>
            </w:r>
            <w:proofErr w:type="spellEnd"/>
            <w:r>
              <w:t xml:space="preserve"> </w:t>
            </w:r>
            <w:proofErr w:type="spellStart"/>
            <w:r>
              <w:t>pleše</w:t>
            </w:r>
            <w:proofErr w:type="spellEnd"/>
            <w:r>
              <w:t xml:space="preserve"> </w:t>
            </w:r>
            <w:proofErr w:type="spellStart"/>
            <w:r>
              <w:t>Tararajčicu</w:t>
            </w:r>
            <w:proofErr w:type="spellEnd"/>
          </w:p>
          <w:p w:rsidR="00C13E9E" w:rsidRDefault="00C13E9E">
            <w:pPr>
              <w:spacing w:after="0" w:line="240" w:lineRule="auto"/>
              <w:jc w:val="center"/>
            </w:pPr>
          </w:p>
        </w:tc>
      </w:tr>
      <w:tr w:rsidR="00C13E9E">
        <w:trPr>
          <w:trHeight w:val="1393"/>
        </w:trPr>
        <w:tc>
          <w:tcPr>
            <w:tcW w:w="1384" w:type="dxa"/>
            <w:vAlign w:val="center"/>
          </w:tcPr>
          <w:p w:rsidR="00C13E9E" w:rsidRDefault="00573EFE">
            <w:pPr>
              <w:spacing w:after="0" w:line="240" w:lineRule="auto"/>
              <w:jc w:val="center"/>
            </w:pPr>
            <w:r>
              <w:t>9,15– 9,45</w:t>
            </w:r>
          </w:p>
        </w:tc>
        <w:tc>
          <w:tcPr>
            <w:tcW w:w="3969" w:type="dxa"/>
            <w:vAlign w:val="center"/>
          </w:tcPr>
          <w:p w:rsidR="00C13E9E" w:rsidRDefault="00573EFE">
            <w:pPr>
              <w:spacing w:after="0" w:line="240" w:lineRule="auto"/>
            </w:pPr>
            <w:r>
              <w:t xml:space="preserve">Tamara </w:t>
            </w:r>
            <w:proofErr w:type="spellStart"/>
            <w:r>
              <w:t>Mataija</w:t>
            </w:r>
            <w:proofErr w:type="spellEnd"/>
            <w:r>
              <w:t xml:space="preserve">, </w:t>
            </w:r>
            <w:proofErr w:type="spellStart"/>
            <w:r>
              <w:t>viša</w:t>
            </w:r>
            <w:proofErr w:type="spellEnd"/>
            <w:r>
              <w:t xml:space="preserve"> </w:t>
            </w:r>
            <w:proofErr w:type="spellStart"/>
            <w:r>
              <w:t>kustosica</w:t>
            </w:r>
            <w:proofErr w:type="spellEnd"/>
          </w:p>
          <w:p w:rsidR="00C13E9E" w:rsidRDefault="00C13E9E">
            <w:pPr>
              <w:spacing w:after="0" w:line="240" w:lineRule="auto"/>
            </w:pPr>
          </w:p>
          <w:p w:rsidR="00C13E9E" w:rsidRDefault="00573EFE">
            <w:pPr>
              <w:spacing w:after="0" w:line="240" w:lineRule="auto"/>
            </w:pPr>
            <w:r>
              <w:t xml:space="preserve">Denis </w:t>
            </w:r>
            <w:proofErr w:type="spellStart"/>
            <w:r>
              <w:t>Nepokoj</w:t>
            </w:r>
            <w:proofErr w:type="spellEnd"/>
            <w:r>
              <w:t xml:space="preserve">, </w:t>
            </w:r>
            <w:proofErr w:type="spellStart"/>
            <w:r>
              <w:t>viša</w:t>
            </w:r>
            <w:proofErr w:type="spellEnd"/>
            <w:r>
              <w:t xml:space="preserve"> </w:t>
            </w:r>
            <w:proofErr w:type="spellStart"/>
            <w:r>
              <w:t>muzejska</w:t>
            </w:r>
            <w:proofErr w:type="spellEnd"/>
            <w:r>
              <w:t xml:space="preserve"> </w:t>
            </w:r>
            <w:proofErr w:type="spellStart"/>
            <w:r>
              <w:t>pedagoginja</w:t>
            </w:r>
            <w:proofErr w:type="spellEnd"/>
          </w:p>
        </w:tc>
        <w:tc>
          <w:tcPr>
            <w:tcW w:w="3935" w:type="dxa"/>
            <w:vAlign w:val="center"/>
          </w:tcPr>
          <w:p w:rsidR="00C13E9E" w:rsidRDefault="00573EFE">
            <w:pPr>
              <w:spacing w:after="0" w:line="240" w:lineRule="auto"/>
            </w:pPr>
            <w:proofErr w:type="spellStart"/>
            <w:r>
              <w:t>Čudotvornica</w:t>
            </w:r>
            <w:proofErr w:type="spellEnd"/>
            <w:r>
              <w:t xml:space="preserve">, </w:t>
            </w:r>
            <w:proofErr w:type="spellStart"/>
            <w:r>
              <w:t>edukativni</w:t>
            </w:r>
            <w:proofErr w:type="spellEnd"/>
            <w:r>
              <w:t xml:space="preserve"> </w:t>
            </w:r>
            <w:proofErr w:type="spellStart"/>
            <w:r>
              <w:t>muzejski</w:t>
            </w:r>
            <w:proofErr w:type="spellEnd"/>
            <w:r>
              <w:t xml:space="preserve"> </w:t>
            </w:r>
            <w:proofErr w:type="spellStart"/>
            <w:r>
              <w:t>programi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 </w:t>
            </w:r>
            <w:proofErr w:type="spellStart"/>
            <w:r>
              <w:t>djecu</w:t>
            </w:r>
            <w:proofErr w:type="spellEnd"/>
          </w:p>
          <w:p w:rsidR="00C13E9E" w:rsidRDefault="00C13E9E">
            <w:pPr>
              <w:spacing w:after="0" w:line="240" w:lineRule="auto"/>
            </w:pPr>
          </w:p>
          <w:p w:rsidR="00C13E9E" w:rsidRDefault="00573EFE">
            <w:pPr>
              <w:spacing w:after="0" w:line="240" w:lineRule="auto"/>
            </w:pPr>
            <w:proofErr w:type="spellStart"/>
            <w:r>
              <w:t>Muzejska</w:t>
            </w:r>
            <w:proofErr w:type="spellEnd"/>
            <w:r>
              <w:t xml:space="preserve"> </w:t>
            </w:r>
            <w:proofErr w:type="spellStart"/>
            <w:r>
              <w:t>izdanja</w:t>
            </w:r>
            <w:proofErr w:type="spellEnd"/>
            <w:r>
              <w:t xml:space="preserve"> u </w:t>
            </w:r>
            <w:proofErr w:type="spellStart"/>
            <w:r>
              <w:t>biblioteci</w:t>
            </w:r>
            <w:proofErr w:type="spellEnd"/>
          </w:p>
          <w:p w:rsidR="00C13E9E" w:rsidRDefault="00573EFE">
            <w:pPr>
              <w:spacing w:after="0" w:line="240" w:lineRule="auto"/>
            </w:pPr>
            <w:proofErr w:type="spellStart"/>
            <w:r>
              <w:t>Edukativni</w:t>
            </w:r>
            <w:proofErr w:type="spellEnd"/>
            <w:r>
              <w:t xml:space="preserve"> </w:t>
            </w:r>
            <w:proofErr w:type="spellStart"/>
            <w:r>
              <w:t>programi</w:t>
            </w:r>
            <w:proofErr w:type="spellEnd"/>
          </w:p>
          <w:p w:rsidR="00C13E9E" w:rsidRDefault="00C13E9E">
            <w:pPr>
              <w:spacing w:after="0" w:line="240" w:lineRule="auto"/>
            </w:pPr>
          </w:p>
        </w:tc>
      </w:tr>
      <w:tr w:rsidR="00C13E9E">
        <w:trPr>
          <w:trHeight w:val="906"/>
        </w:trPr>
        <w:tc>
          <w:tcPr>
            <w:tcW w:w="1384" w:type="dxa"/>
            <w:vAlign w:val="center"/>
          </w:tcPr>
          <w:p w:rsidR="00C13E9E" w:rsidRDefault="00573EFE">
            <w:pPr>
              <w:spacing w:after="0" w:line="240" w:lineRule="auto"/>
              <w:jc w:val="center"/>
            </w:pPr>
            <w:r>
              <w:t>9,45 – 10,15</w:t>
            </w:r>
          </w:p>
        </w:tc>
        <w:tc>
          <w:tcPr>
            <w:tcW w:w="3969" w:type="dxa"/>
            <w:vAlign w:val="center"/>
          </w:tcPr>
          <w:p w:rsidR="00C13E9E" w:rsidRDefault="00573EFE">
            <w:pPr>
              <w:spacing w:after="0" w:line="240" w:lineRule="auto"/>
            </w:pPr>
            <w:r>
              <w:t xml:space="preserve">Dr. sc. </w:t>
            </w:r>
            <w:proofErr w:type="spellStart"/>
            <w:r>
              <w:t>Korina</w:t>
            </w:r>
            <w:proofErr w:type="spellEnd"/>
            <w:r>
              <w:t xml:space="preserve"> </w:t>
            </w:r>
            <w:proofErr w:type="spellStart"/>
            <w:r>
              <w:t>Udina</w:t>
            </w:r>
            <w:proofErr w:type="spellEnd"/>
            <w:r>
              <w:t xml:space="preserve">, OŠ </w:t>
            </w:r>
            <w:proofErr w:type="spellStart"/>
            <w:r>
              <w:t>Kostrena</w:t>
            </w:r>
            <w:proofErr w:type="spellEnd"/>
          </w:p>
        </w:tc>
        <w:tc>
          <w:tcPr>
            <w:tcW w:w="3935" w:type="dxa"/>
            <w:vAlign w:val="center"/>
          </w:tcPr>
          <w:p w:rsidR="00C13E9E" w:rsidRDefault="00573EFE">
            <w:pPr>
              <w:spacing w:after="0" w:line="240" w:lineRule="auto"/>
            </w:pPr>
            <w:proofErr w:type="spellStart"/>
            <w:r>
              <w:t>Paradoksi</w:t>
            </w:r>
            <w:proofErr w:type="spellEnd"/>
            <w:r>
              <w:t xml:space="preserve"> u </w:t>
            </w:r>
            <w:proofErr w:type="spellStart"/>
            <w:r>
              <w:t>profesiji</w:t>
            </w:r>
            <w:proofErr w:type="spellEnd"/>
            <w:r>
              <w:t xml:space="preserve">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knjižničara</w:t>
            </w:r>
            <w:proofErr w:type="spellEnd"/>
          </w:p>
          <w:p w:rsidR="00C13E9E" w:rsidRDefault="00C13E9E">
            <w:pPr>
              <w:spacing w:after="0" w:line="240" w:lineRule="auto"/>
              <w:jc w:val="center"/>
            </w:pPr>
          </w:p>
        </w:tc>
      </w:tr>
      <w:tr w:rsidR="00C13E9E">
        <w:trPr>
          <w:trHeight w:val="906"/>
        </w:trPr>
        <w:tc>
          <w:tcPr>
            <w:tcW w:w="1384" w:type="dxa"/>
            <w:vAlign w:val="center"/>
          </w:tcPr>
          <w:p w:rsidR="00C13E9E" w:rsidRDefault="00573EFE">
            <w:pPr>
              <w:spacing w:after="0" w:line="240" w:lineRule="auto"/>
              <w:jc w:val="center"/>
            </w:pPr>
            <w:r>
              <w:t>10,15 –10,45</w:t>
            </w:r>
          </w:p>
        </w:tc>
        <w:tc>
          <w:tcPr>
            <w:tcW w:w="3969" w:type="dxa"/>
            <w:vAlign w:val="center"/>
          </w:tcPr>
          <w:p w:rsidR="00C13E9E" w:rsidRDefault="00573EFE">
            <w:pPr>
              <w:spacing w:after="0" w:line="240" w:lineRule="auto"/>
            </w:pPr>
            <w:r>
              <w:t xml:space="preserve">Katarina </w:t>
            </w:r>
            <w:proofErr w:type="spellStart"/>
            <w:r>
              <w:t>Mikulić</w:t>
            </w:r>
            <w:proofErr w:type="spellEnd"/>
            <w:r>
              <w:t xml:space="preserve">, </w:t>
            </w:r>
            <w:proofErr w:type="spellStart"/>
            <w:r>
              <w:t>Udruga</w:t>
            </w:r>
            <w:proofErr w:type="spellEnd"/>
            <w:r>
              <w:t xml:space="preserve"> </w:t>
            </w:r>
            <w:proofErr w:type="spellStart"/>
            <w:r>
              <w:t>Pariter</w:t>
            </w:r>
            <w:proofErr w:type="spellEnd"/>
          </w:p>
        </w:tc>
        <w:tc>
          <w:tcPr>
            <w:tcW w:w="3935" w:type="dxa"/>
            <w:vAlign w:val="center"/>
          </w:tcPr>
          <w:p w:rsidR="00C13E9E" w:rsidRDefault="00573EFE">
            <w:pPr>
              <w:spacing w:after="0" w:line="240" w:lineRule="auto"/>
            </w:pPr>
            <w:proofErr w:type="spellStart"/>
            <w:r>
              <w:t>Živa</w:t>
            </w:r>
            <w:proofErr w:type="spellEnd"/>
            <w:r>
              <w:t xml:space="preserve"> </w:t>
            </w:r>
            <w:proofErr w:type="spellStart"/>
            <w:r>
              <w:t>knjižnica</w:t>
            </w:r>
            <w:proofErr w:type="spellEnd"/>
            <w:r>
              <w:t xml:space="preserve"> - </w:t>
            </w: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</w:tr>
      <w:tr w:rsidR="00C13E9E">
        <w:tc>
          <w:tcPr>
            <w:tcW w:w="1384" w:type="dxa"/>
            <w:vAlign w:val="center"/>
          </w:tcPr>
          <w:p w:rsidR="00C13E9E" w:rsidRDefault="00573EFE">
            <w:pPr>
              <w:spacing w:after="0" w:line="240" w:lineRule="auto"/>
              <w:jc w:val="center"/>
            </w:pPr>
            <w:r>
              <w:t>10,45 -11,00</w:t>
            </w:r>
          </w:p>
        </w:tc>
        <w:tc>
          <w:tcPr>
            <w:tcW w:w="3969" w:type="dxa"/>
            <w:vAlign w:val="center"/>
          </w:tcPr>
          <w:p w:rsidR="00C13E9E" w:rsidRDefault="00573EFE">
            <w:pPr>
              <w:spacing w:after="0" w:line="240" w:lineRule="auto"/>
            </w:pPr>
            <w:proofErr w:type="spellStart"/>
            <w:r>
              <w:t>Pauza</w:t>
            </w:r>
            <w:proofErr w:type="spellEnd"/>
          </w:p>
        </w:tc>
        <w:tc>
          <w:tcPr>
            <w:tcW w:w="3935" w:type="dxa"/>
            <w:vAlign w:val="center"/>
          </w:tcPr>
          <w:p w:rsidR="00C13E9E" w:rsidRDefault="00C13E9E">
            <w:pPr>
              <w:spacing w:after="0" w:line="240" w:lineRule="auto"/>
              <w:jc w:val="center"/>
            </w:pPr>
          </w:p>
        </w:tc>
      </w:tr>
      <w:tr w:rsidR="00C13E9E">
        <w:tc>
          <w:tcPr>
            <w:tcW w:w="1384" w:type="dxa"/>
            <w:vAlign w:val="center"/>
          </w:tcPr>
          <w:p w:rsidR="00C13E9E" w:rsidRDefault="00573EFE">
            <w:pPr>
              <w:spacing w:after="0" w:line="240" w:lineRule="auto"/>
              <w:jc w:val="center"/>
            </w:pPr>
            <w:r>
              <w:t>11,00-11,30</w:t>
            </w:r>
          </w:p>
        </w:tc>
        <w:tc>
          <w:tcPr>
            <w:tcW w:w="3969" w:type="dxa"/>
            <w:vAlign w:val="center"/>
          </w:tcPr>
          <w:p w:rsidR="00C13E9E" w:rsidRDefault="00573EFE">
            <w:pPr>
              <w:spacing w:after="0" w:line="240" w:lineRule="auto"/>
            </w:pPr>
            <w:r>
              <w:t xml:space="preserve">Sabina </w:t>
            </w:r>
            <w:proofErr w:type="spellStart"/>
            <w:r>
              <w:t>Saltović</w:t>
            </w:r>
            <w:proofErr w:type="spellEnd"/>
            <w:r>
              <w:t xml:space="preserve">, </w:t>
            </w:r>
            <w:proofErr w:type="spellStart"/>
            <w:r>
              <w:t>psihologinja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C13E9E" w:rsidRDefault="00573EFE">
            <w:pPr>
              <w:spacing w:after="0" w:line="240" w:lineRule="auto"/>
            </w:pPr>
            <w:r>
              <w:t xml:space="preserve">Sandra </w:t>
            </w:r>
            <w:proofErr w:type="spellStart"/>
            <w:r>
              <w:t>Vidović</w:t>
            </w:r>
            <w:proofErr w:type="spellEnd"/>
            <w:r>
              <w:t xml:space="preserve">, prof. </w:t>
            </w:r>
            <w:proofErr w:type="spellStart"/>
            <w:r>
              <w:t>i</w:t>
            </w:r>
            <w:proofErr w:type="spellEnd"/>
            <w:r>
              <w:t xml:space="preserve"> dipl. </w:t>
            </w:r>
            <w:proofErr w:type="spellStart"/>
            <w:r>
              <w:t>knjižničarka</w:t>
            </w:r>
            <w:proofErr w:type="spellEnd"/>
            <w:r>
              <w:t xml:space="preserve">, Prva </w:t>
            </w:r>
            <w:proofErr w:type="spellStart"/>
            <w:r>
              <w:t>riječka</w:t>
            </w:r>
            <w:proofErr w:type="spellEnd"/>
            <w:r>
              <w:t xml:space="preserve"> </w:t>
            </w:r>
            <w:proofErr w:type="spellStart"/>
            <w:r>
              <w:t>hrvatska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  <w:tc>
          <w:tcPr>
            <w:tcW w:w="3935" w:type="dxa"/>
            <w:vAlign w:val="center"/>
          </w:tcPr>
          <w:p w:rsidR="00C13E9E" w:rsidRDefault="00573EFE">
            <w:pPr>
              <w:spacing w:after="0" w:line="240" w:lineRule="auto"/>
            </w:pPr>
            <w:proofErr w:type="spellStart"/>
            <w:r>
              <w:t>Stilovi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</w:p>
          <w:p w:rsidR="00C13E9E" w:rsidRDefault="00C13E9E">
            <w:pPr>
              <w:spacing w:after="0" w:line="240" w:lineRule="auto"/>
              <w:jc w:val="center"/>
            </w:pPr>
          </w:p>
        </w:tc>
      </w:tr>
      <w:tr w:rsidR="00C13E9E">
        <w:trPr>
          <w:trHeight w:val="726"/>
        </w:trPr>
        <w:tc>
          <w:tcPr>
            <w:tcW w:w="1384" w:type="dxa"/>
            <w:vAlign w:val="center"/>
          </w:tcPr>
          <w:p w:rsidR="00C13E9E" w:rsidRDefault="00573EFE">
            <w:pPr>
              <w:spacing w:after="0" w:line="240" w:lineRule="auto"/>
              <w:jc w:val="center"/>
            </w:pPr>
            <w:r>
              <w:t>11,30 –12,00</w:t>
            </w:r>
          </w:p>
        </w:tc>
        <w:tc>
          <w:tcPr>
            <w:tcW w:w="3969" w:type="dxa"/>
            <w:vAlign w:val="center"/>
          </w:tcPr>
          <w:p w:rsidR="00C13E9E" w:rsidRDefault="00573EFE">
            <w:pPr>
              <w:spacing w:after="0" w:line="240" w:lineRule="auto"/>
            </w:pPr>
            <w:r>
              <w:t xml:space="preserve">Adela </w:t>
            </w:r>
            <w:proofErr w:type="spellStart"/>
            <w:r>
              <w:t>Granić</w:t>
            </w:r>
            <w:proofErr w:type="spellEnd"/>
            <w:r>
              <w:t xml:space="preserve">, prof. </w:t>
            </w:r>
            <w:proofErr w:type="spellStart"/>
            <w:r>
              <w:t>i</w:t>
            </w:r>
            <w:proofErr w:type="spellEnd"/>
            <w:r>
              <w:t xml:space="preserve"> dipl. </w:t>
            </w:r>
            <w:proofErr w:type="spellStart"/>
            <w:r>
              <w:t>knjižničarka</w:t>
            </w:r>
            <w:proofErr w:type="spellEnd"/>
            <w:r>
              <w:t>,</w:t>
            </w:r>
          </w:p>
          <w:p w:rsidR="00C13E9E" w:rsidRDefault="00573EFE">
            <w:pPr>
              <w:spacing w:after="0" w:line="240" w:lineRule="auto"/>
            </w:pPr>
            <w:r>
              <w:t xml:space="preserve">OŠ </w:t>
            </w:r>
            <w:proofErr w:type="spellStart"/>
            <w:r>
              <w:t>Marije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Line, </w:t>
            </w:r>
            <w:proofErr w:type="spellStart"/>
            <w:r>
              <w:t>Umag</w:t>
            </w:r>
            <w:proofErr w:type="spellEnd"/>
          </w:p>
        </w:tc>
        <w:tc>
          <w:tcPr>
            <w:tcW w:w="3935" w:type="dxa"/>
            <w:vAlign w:val="center"/>
          </w:tcPr>
          <w:p w:rsidR="00C13E9E" w:rsidRDefault="00573EFE">
            <w:pPr>
              <w:spacing w:after="0" w:line="240" w:lineRule="auto"/>
            </w:pPr>
            <w:proofErr w:type="spellStart"/>
            <w:r>
              <w:t>Predavanje</w:t>
            </w:r>
            <w:proofErr w:type="spellEnd"/>
            <w:r>
              <w:t xml:space="preserve"> o </w:t>
            </w:r>
            <w:proofErr w:type="spellStart"/>
            <w:r>
              <w:t>predavanju</w:t>
            </w:r>
            <w:proofErr w:type="spellEnd"/>
            <w:r>
              <w:t xml:space="preserve"> - </w:t>
            </w:r>
            <w:proofErr w:type="spellStart"/>
            <w:r>
              <w:t>upute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trikovi</w:t>
            </w:r>
            <w:proofErr w:type="spellEnd"/>
          </w:p>
          <w:p w:rsidR="00C13E9E" w:rsidRDefault="00C13E9E">
            <w:pPr>
              <w:spacing w:after="0" w:line="240" w:lineRule="auto"/>
              <w:jc w:val="center"/>
            </w:pPr>
          </w:p>
        </w:tc>
      </w:tr>
      <w:tr w:rsidR="00C13E9E">
        <w:trPr>
          <w:trHeight w:val="726"/>
        </w:trPr>
        <w:tc>
          <w:tcPr>
            <w:tcW w:w="1384" w:type="dxa"/>
            <w:vAlign w:val="center"/>
          </w:tcPr>
          <w:p w:rsidR="00C13E9E" w:rsidRDefault="00573EFE">
            <w:pPr>
              <w:spacing w:after="0" w:line="240" w:lineRule="auto"/>
              <w:jc w:val="center"/>
            </w:pPr>
            <w:r>
              <w:t>12,00-12,30</w:t>
            </w:r>
          </w:p>
        </w:tc>
        <w:tc>
          <w:tcPr>
            <w:tcW w:w="3969" w:type="dxa"/>
            <w:vAlign w:val="center"/>
          </w:tcPr>
          <w:p w:rsidR="00C13E9E" w:rsidRDefault="00573EFE">
            <w:pPr>
              <w:spacing w:after="0" w:line="240" w:lineRule="auto"/>
            </w:pPr>
            <w:r>
              <w:t xml:space="preserve">Tamara </w:t>
            </w:r>
            <w:proofErr w:type="spellStart"/>
            <w:r>
              <w:t>Teković</w:t>
            </w:r>
            <w:proofErr w:type="spellEnd"/>
            <w:r>
              <w:t xml:space="preserve">, mag. </w:t>
            </w:r>
            <w:proofErr w:type="spellStart"/>
            <w:r>
              <w:t>philol</w:t>
            </w:r>
            <w:proofErr w:type="spellEnd"/>
            <w:r>
              <w:t xml:space="preserve">. ital., </w:t>
            </w:r>
            <w:proofErr w:type="spellStart"/>
            <w:r>
              <w:t>kolekcionarka</w:t>
            </w:r>
            <w:proofErr w:type="spellEnd"/>
            <w:r>
              <w:t xml:space="preserve"> </w:t>
            </w:r>
            <w:proofErr w:type="spellStart"/>
            <w:r>
              <w:t>slikovnica</w:t>
            </w:r>
            <w:proofErr w:type="spellEnd"/>
            <w:r>
              <w:t xml:space="preserve">, </w:t>
            </w:r>
            <w:proofErr w:type="spellStart"/>
            <w:r>
              <w:t>Rovinj</w:t>
            </w:r>
            <w:proofErr w:type="spellEnd"/>
          </w:p>
          <w:p w:rsidR="00C13E9E" w:rsidRDefault="00C13E9E">
            <w:pPr>
              <w:spacing w:after="0" w:line="240" w:lineRule="auto"/>
            </w:pPr>
          </w:p>
        </w:tc>
        <w:tc>
          <w:tcPr>
            <w:tcW w:w="3935" w:type="dxa"/>
            <w:vAlign w:val="center"/>
          </w:tcPr>
          <w:p w:rsidR="00C13E9E" w:rsidRDefault="00573EFE">
            <w:pPr>
              <w:spacing w:after="0" w:line="240" w:lineRule="auto"/>
            </w:pPr>
            <w:proofErr w:type="spellStart"/>
            <w:r>
              <w:t>Slikovnica</w:t>
            </w:r>
            <w:proofErr w:type="spellEnd"/>
            <w:r>
              <w:t xml:space="preserve">- </w:t>
            </w:r>
            <w:proofErr w:type="spellStart"/>
            <w:r>
              <w:t>umijeće</w:t>
            </w:r>
            <w:proofErr w:type="spellEnd"/>
            <w:r>
              <w:t xml:space="preserve"> </w:t>
            </w:r>
            <w:proofErr w:type="spellStart"/>
            <w:r>
              <w:t>vizualnog</w:t>
            </w:r>
            <w:proofErr w:type="spellEnd"/>
            <w:r>
              <w:t xml:space="preserve"> </w:t>
            </w:r>
            <w:proofErr w:type="spellStart"/>
            <w:r>
              <w:t>pripovijedanja</w:t>
            </w:r>
            <w:proofErr w:type="spellEnd"/>
          </w:p>
          <w:p w:rsidR="00C13E9E" w:rsidRDefault="00573EFE">
            <w:pPr>
              <w:spacing w:after="0" w:line="240" w:lineRule="auto"/>
              <w:jc w:val="center"/>
            </w:pPr>
            <w:r>
              <w:t xml:space="preserve">( </w:t>
            </w:r>
            <w:proofErr w:type="spellStart"/>
            <w:r>
              <w:t>predavanje</w:t>
            </w:r>
            <w:proofErr w:type="spellEnd"/>
            <w:r>
              <w:t xml:space="preserve"> o </w:t>
            </w:r>
            <w:proofErr w:type="spellStart"/>
            <w:r>
              <w:t>slikovnicama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izložba</w:t>
            </w:r>
            <w:proofErr w:type="spellEnd"/>
            <w:r>
              <w:t xml:space="preserve"> )</w:t>
            </w:r>
          </w:p>
        </w:tc>
      </w:tr>
      <w:tr w:rsidR="00C13E9E">
        <w:trPr>
          <w:trHeight w:val="726"/>
        </w:trPr>
        <w:tc>
          <w:tcPr>
            <w:tcW w:w="1384" w:type="dxa"/>
            <w:vAlign w:val="center"/>
          </w:tcPr>
          <w:p w:rsidR="00C13E9E" w:rsidRDefault="00573EFE">
            <w:pPr>
              <w:spacing w:after="0" w:line="240" w:lineRule="auto"/>
              <w:jc w:val="center"/>
            </w:pPr>
            <w:r>
              <w:t>12,30-12,45</w:t>
            </w:r>
          </w:p>
        </w:tc>
        <w:tc>
          <w:tcPr>
            <w:tcW w:w="3969" w:type="dxa"/>
            <w:vAlign w:val="center"/>
          </w:tcPr>
          <w:p w:rsidR="00C13E9E" w:rsidRDefault="00573EFE">
            <w:pPr>
              <w:spacing w:after="0" w:line="240" w:lineRule="auto"/>
            </w:pPr>
            <w:r>
              <w:t>PAUZA</w:t>
            </w:r>
          </w:p>
        </w:tc>
        <w:tc>
          <w:tcPr>
            <w:tcW w:w="3935" w:type="dxa"/>
            <w:vAlign w:val="center"/>
          </w:tcPr>
          <w:p w:rsidR="00C13E9E" w:rsidRDefault="00C13E9E">
            <w:pPr>
              <w:spacing w:after="0" w:line="240" w:lineRule="auto"/>
              <w:jc w:val="center"/>
            </w:pPr>
          </w:p>
        </w:tc>
      </w:tr>
      <w:tr w:rsidR="00C13E9E">
        <w:trPr>
          <w:trHeight w:val="726"/>
        </w:trPr>
        <w:tc>
          <w:tcPr>
            <w:tcW w:w="1384" w:type="dxa"/>
            <w:vAlign w:val="center"/>
          </w:tcPr>
          <w:p w:rsidR="00C13E9E" w:rsidRDefault="00573EFE">
            <w:pPr>
              <w:spacing w:after="0" w:line="240" w:lineRule="auto"/>
              <w:jc w:val="center"/>
            </w:pPr>
            <w:r>
              <w:t>12,45 –13,15</w:t>
            </w:r>
          </w:p>
        </w:tc>
        <w:tc>
          <w:tcPr>
            <w:tcW w:w="3969" w:type="dxa"/>
            <w:vAlign w:val="center"/>
          </w:tcPr>
          <w:p w:rsidR="00C13E9E" w:rsidRDefault="00573EFE">
            <w:pPr>
              <w:spacing w:after="0" w:line="240" w:lineRule="auto"/>
            </w:pPr>
            <w:r>
              <w:t xml:space="preserve">Jasminka </w:t>
            </w:r>
            <w:proofErr w:type="spellStart"/>
            <w:r>
              <w:t>Bertović</w:t>
            </w:r>
            <w:proofErr w:type="spellEnd"/>
            <w:r>
              <w:t xml:space="preserve"> </w:t>
            </w:r>
            <w:proofErr w:type="spellStart"/>
            <w:r>
              <w:t>Pupić</w:t>
            </w:r>
            <w:proofErr w:type="spellEnd"/>
            <w:r>
              <w:t xml:space="preserve">, prof. </w:t>
            </w:r>
            <w:proofErr w:type="spellStart"/>
            <w:r>
              <w:t>i</w:t>
            </w:r>
            <w:proofErr w:type="spellEnd"/>
            <w:r>
              <w:t xml:space="preserve"> dipl. </w:t>
            </w:r>
            <w:proofErr w:type="spellStart"/>
            <w:r>
              <w:t>knjižničarka</w:t>
            </w:r>
            <w:proofErr w:type="spellEnd"/>
            <w:r>
              <w:t xml:space="preserve"> OŠ </w:t>
            </w:r>
            <w:proofErr w:type="spellStart"/>
            <w:r>
              <w:t>Sveti</w:t>
            </w:r>
            <w:proofErr w:type="spellEnd"/>
            <w:r>
              <w:t xml:space="preserve"> </w:t>
            </w:r>
            <w:proofErr w:type="spellStart"/>
            <w:r>
              <w:t>Matej</w:t>
            </w:r>
            <w:proofErr w:type="spellEnd"/>
            <w:r>
              <w:t xml:space="preserve">,  </w:t>
            </w:r>
            <w:proofErr w:type="spellStart"/>
            <w:r>
              <w:t>Viškovo</w:t>
            </w:r>
            <w:proofErr w:type="spellEnd"/>
          </w:p>
        </w:tc>
        <w:tc>
          <w:tcPr>
            <w:tcW w:w="3935" w:type="dxa"/>
            <w:vAlign w:val="center"/>
          </w:tcPr>
          <w:p w:rsidR="00C13E9E" w:rsidRDefault="00573EFE">
            <w:pPr>
              <w:spacing w:after="0" w:line="240" w:lineRule="auto"/>
              <w:jc w:val="center"/>
            </w:pPr>
            <w:proofErr w:type="spellStart"/>
            <w:r>
              <w:t>Matej</w:t>
            </w:r>
            <w:proofErr w:type="spellEnd"/>
            <w:r>
              <w:t xml:space="preserve"> ( </w:t>
            </w:r>
            <w:proofErr w:type="spellStart"/>
            <w:r>
              <w:t>primjer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  <w:r>
              <w:t xml:space="preserve">: </w:t>
            </w: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Mladih</w:t>
            </w:r>
            <w:proofErr w:type="spellEnd"/>
            <w:r>
              <w:t xml:space="preserve"> </w:t>
            </w:r>
            <w:proofErr w:type="spellStart"/>
            <w:r>
              <w:t>knjižničara</w:t>
            </w:r>
            <w:proofErr w:type="spellEnd"/>
            <w:r>
              <w:t xml:space="preserve"> OŠ </w:t>
            </w:r>
            <w:proofErr w:type="spellStart"/>
            <w:r>
              <w:t>Sveti</w:t>
            </w:r>
            <w:proofErr w:type="spellEnd"/>
            <w:r>
              <w:t xml:space="preserve"> </w:t>
            </w:r>
            <w:proofErr w:type="spellStart"/>
            <w:r>
              <w:t>Matej</w:t>
            </w:r>
            <w:proofErr w:type="spellEnd"/>
            <w:r>
              <w:t>)</w:t>
            </w:r>
          </w:p>
        </w:tc>
      </w:tr>
      <w:tr w:rsidR="00C13E9E">
        <w:trPr>
          <w:trHeight w:val="70"/>
        </w:trPr>
        <w:tc>
          <w:tcPr>
            <w:tcW w:w="1384" w:type="dxa"/>
          </w:tcPr>
          <w:p w:rsidR="00C13E9E" w:rsidRDefault="00C13E9E">
            <w:pPr>
              <w:spacing w:after="0" w:line="240" w:lineRule="auto"/>
            </w:pPr>
          </w:p>
          <w:p w:rsidR="00C13E9E" w:rsidRDefault="00573EFE">
            <w:pPr>
              <w:spacing w:after="0" w:line="240" w:lineRule="auto"/>
            </w:pPr>
            <w:r>
              <w:t>13,15-13,30</w:t>
            </w:r>
          </w:p>
        </w:tc>
        <w:tc>
          <w:tcPr>
            <w:tcW w:w="3969" w:type="dxa"/>
          </w:tcPr>
          <w:p w:rsidR="00C13E9E" w:rsidRDefault="00C13E9E">
            <w:pPr>
              <w:spacing w:after="0" w:line="240" w:lineRule="auto"/>
            </w:pPr>
          </w:p>
          <w:p w:rsidR="00C13E9E" w:rsidRDefault="00573EFE">
            <w:pPr>
              <w:spacing w:after="0" w:line="240" w:lineRule="auto"/>
            </w:pPr>
            <w:proofErr w:type="spellStart"/>
            <w:r>
              <w:t>Alida</w:t>
            </w:r>
            <w:proofErr w:type="spellEnd"/>
            <w:r>
              <w:t xml:space="preserve"> </w:t>
            </w:r>
            <w:proofErr w:type="spellStart"/>
            <w:r>
              <w:t>Devčić</w:t>
            </w:r>
            <w:proofErr w:type="spellEnd"/>
            <w:r>
              <w:t xml:space="preserve"> </w:t>
            </w:r>
            <w:proofErr w:type="spellStart"/>
            <w:r>
              <w:t>Crnić</w:t>
            </w:r>
            <w:proofErr w:type="spellEnd"/>
            <w:r>
              <w:t xml:space="preserve">, prof. </w:t>
            </w:r>
            <w:proofErr w:type="spellStart"/>
            <w:r>
              <w:t>i</w:t>
            </w:r>
            <w:proofErr w:type="spellEnd"/>
            <w:r>
              <w:t xml:space="preserve"> dipl. </w:t>
            </w:r>
            <w:proofErr w:type="spellStart"/>
            <w:r>
              <w:t>knjižničarka</w:t>
            </w:r>
            <w:proofErr w:type="spellEnd"/>
            <w:r>
              <w:t xml:space="preserve">, OŠ </w:t>
            </w:r>
            <w:proofErr w:type="spellStart"/>
            <w:r>
              <w:t>Podmurvice</w:t>
            </w:r>
            <w:proofErr w:type="spellEnd"/>
            <w:r>
              <w:t xml:space="preserve">  (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bili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okruglom</w:t>
            </w:r>
            <w:proofErr w:type="spellEnd"/>
            <w:r>
              <w:t xml:space="preserve"> </w:t>
            </w:r>
            <w:proofErr w:type="spellStart"/>
            <w:r>
              <w:t>stolu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se </w:t>
            </w:r>
            <w:proofErr w:type="spellStart"/>
            <w:r>
              <w:t>uključiti</w:t>
            </w:r>
            <w:proofErr w:type="spellEnd"/>
            <w:r>
              <w:t xml:space="preserve"> )</w:t>
            </w:r>
          </w:p>
          <w:p w:rsidR="00C13E9E" w:rsidRDefault="00C13E9E">
            <w:pPr>
              <w:spacing w:after="0" w:line="240" w:lineRule="auto"/>
            </w:pPr>
          </w:p>
        </w:tc>
        <w:tc>
          <w:tcPr>
            <w:tcW w:w="3935" w:type="dxa"/>
          </w:tcPr>
          <w:p w:rsidR="00C13E9E" w:rsidRDefault="00C13E9E">
            <w:pPr>
              <w:spacing w:after="0" w:line="240" w:lineRule="auto"/>
            </w:pPr>
          </w:p>
          <w:p w:rsidR="00C13E9E" w:rsidRDefault="00573EFE">
            <w:pPr>
              <w:spacing w:after="0" w:line="240" w:lineRule="auto"/>
            </w:pPr>
            <w:proofErr w:type="spellStart"/>
            <w:r>
              <w:t>Izvješće</w:t>
            </w:r>
            <w:proofErr w:type="spellEnd"/>
            <w:r>
              <w:t xml:space="preserve"> s </w:t>
            </w:r>
            <w:proofErr w:type="spellStart"/>
            <w:r>
              <w:t>okruglog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u </w:t>
            </w:r>
            <w:proofErr w:type="spellStart"/>
            <w:r>
              <w:t>Karlovcu</w:t>
            </w:r>
            <w:proofErr w:type="spellEnd"/>
            <w:r>
              <w:t xml:space="preserve">: „Uh, ta </w:t>
            </w:r>
            <w:proofErr w:type="spellStart"/>
            <w:r>
              <w:t>lektira</w:t>
            </w:r>
            <w:proofErr w:type="spellEnd"/>
            <w:r>
              <w:t xml:space="preserve">: </w:t>
            </w:r>
            <w:proofErr w:type="spellStart"/>
            <w:r>
              <w:t>čitajmo</w:t>
            </w:r>
            <w:proofErr w:type="spellEnd"/>
            <w:r>
              <w:t xml:space="preserve"> da (p)</w:t>
            </w:r>
            <w:proofErr w:type="spellStart"/>
            <w:r>
              <w:t>ostanemo</w:t>
            </w:r>
            <w:proofErr w:type="spellEnd"/>
            <w:r>
              <w:t xml:space="preserve"> </w:t>
            </w:r>
            <w:proofErr w:type="spellStart"/>
            <w:r>
              <w:t>suvremeni</w:t>
            </w:r>
            <w:proofErr w:type="spellEnd"/>
            <w:r>
              <w:t>“</w:t>
            </w:r>
          </w:p>
          <w:p w:rsidR="00C13E9E" w:rsidRDefault="00C13E9E">
            <w:pPr>
              <w:spacing w:after="0" w:line="240" w:lineRule="auto"/>
            </w:pPr>
          </w:p>
        </w:tc>
      </w:tr>
      <w:tr w:rsidR="00C13E9E">
        <w:trPr>
          <w:trHeight w:val="70"/>
        </w:trPr>
        <w:tc>
          <w:tcPr>
            <w:tcW w:w="1384" w:type="dxa"/>
          </w:tcPr>
          <w:p w:rsidR="00C13E9E" w:rsidRDefault="00573EFE">
            <w:pPr>
              <w:spacing w:after="0" w:line="240" w:lineRule="auto"/>
            </w:pPr>
            <w:r>
              <w:lastRenderedPageBreak/>
              <w:t>13,30-14,00</w:t>
            </w:r>
          </w:p>
        </w:tc>
        <w:tc>
          <w:tcPr>
            <w:tcW w:w="3969" w:type="dxa"/>
          </w:tcPr>
          <w:p w:rsidR="00C13E9E" w:rsidRDefault="00573EFE">
            <w:pPr>
              <w:spacing w:after="0" w:line="240" w:lineRule="auto"/>
            </w:pPr>
            <w:bookmarkStart w:id="0" w:name="_GoBack"/>
            <w:bookmarkEnd w:id="0"/>
            <w:r>
              <w:t xml:space="preserve">Sandra </w:t>
            </w:r>
            <w:proofErr w:type="spellStart"/>
            <w:r>
              <w:t>Vidović</w:t>
            </w:r>
            <w:proofErr w:type="spellEnd"/>
            <w:r>
              <w:t xml:space="preserve">, prof. </w:t>
            </w:r>
            <w:proofErr w:type="spellStart"/>
            <w:r>
              <w:t>i</w:t>
            </w:r>
            <w:proofErr w:type="spellEnd"/>
            <w:r>
              <w:t xml:space="preserve"> dipl. </w:t>
            </w:r>
            <w:proofErr w:type="spellStart"/>
            <w:r>
              <w:t>knjižničarka</w:t>
            </w:r>
            <w:proofErr w:type="spellEnd"/>
            <w:r>
              <w:t xml:space="preserve">, Prva </w:t>
            </w:r>
            <w:proofErr w:type="spellStart"/>
            <w:r>
              <w:t>riječka</w:t>
            </w:r>
            <w:proofErr w:type="spellEnd"/>
            <w:r>
              <w:t xml:space="preserve"> </w:t>
            </w:r>
            <w:proofErr w:type="spellStart"/>
            <w:r>
              <w:t>hrvatska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</w:p>
        </w:tc>
        <w:tc>
          <w:tcPr>
            <w:tcW w:w="3935" w:type="dxa"/>
          </w:tcPr>
          <w:p w:rsidR="00C13E9E" w:rsidRDefault="00573EFE">
            <w:pPr>
              <w:spacing w:after="0" w:line="240" w:lineRule="auto"/>
            </w:pPr>
            <w:proofErr w:type="spellStart"/>
            <w:r>
              <w:t>Kurikularna</w:t>
            </w:r>
            <w:proofErr w:type="spellEnd"/>
            <w:r>
              <w:t xml:space="preserve"> </w:t>
            </w:r>
            <w:proofErr w:type="spellStart"/>
            <w:r>
              <w:t>reforma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knjižnica</w:t>
            </w:r>
            <w:proofErr w:type="spellEnd"/>
            <w:r>
              <w:t xml:space="preserve"> – </w:t>
            </w:r>
            <w:proofErr w:type="spellStart"/>
            <w:r>
              <w:t>međupredmetne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</w:p>
          <w:p w:rsidR="00C13E9E" w:rsidRDefault="00C13E9E">
            <w:pPr>
              <w:spacing w:after="0" w:line="240" w:lineRule="auto"/>
            </w:pPr>
          </w:p>
        </w:tc>
      </w:tr>
      <w:tr w:rsidR="00C13E9E">
        <w:trPr>
          <w:trHeight w:val="70"/>
        </w:trPr>
        <w:tc>
          <w:tcPr>
            <w:tcW w:w="1384" w:type="dxa"/>
          </w:tcPr>
          <w:p w:rsidR="00C13E9E" w:rsidRDefault="00573EFE">
            <w:pPr>
              <w:spacing w:after="0" w:line="240" w:lineRule="auto"/>
            </w:pPr>
            <w:r>
              <w:t>14,00-15,00</w:t>
            </w:r>
          </w:p>
        </w:tc>
        <w:tc>
          <w:tcPr>
            <w:tcW w:w="3969" w:type="dxa"/>
          </w:tcPr>
          <w:p w:rsidR="00C13E9E" w:rsidRDefault="00C13E9E">
            <w:pPr>
              <w:spacing w:after="0" w:line="240" w:lineRule="auto"/>
            </w:pPr>
          </w:p>
          <w:p w:rsidR="00C13E9E" w:rsidRDefault="00573EFE">
            <w:pPr>
              <w:spacing w:after="0" w:line="240" w:lineRule="auto"/>
            </w:pP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>
              <w:t>Dramci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Guvera</w:t>
            </w:r>
            <w:proofErr w:type="spellEnd"/>
          </w:p>
          <w:p w:rsidR="00C13E9E" w:rsidRDefault="00C13E9E">
            <w:pPr>
              <w:spacing w:after="0" w:line="240" w:lineRule="auto"/>
            </w:pPr>
          </w:p>
          <w:p w:rsidR="00C13E9E" w:rsidRDefault="00C13E9E">
            <w:pPr>
              <w:spacing w:after="0" w:line="240" w:lineRule="auto"/>
            </w:pPr>
          </w:p>
        </w:tc>
        <w:tc>
          <w:tcPr>
            <w:tcW w:w="3935" w:type="dxa"/>
          </w:tcPr>
          <w:p w:rsidR="00C13E9E" w:rsidRDefault="00573EFE">
            <w:pPr>
              <w:spacing w:after="0" w:line="240" w:lineRule="auto"/>
            </w:pPr>
            <w:proofErr w:type="spellStart"/>
            <w:r>
              <w:t>Predstava</w:t>
            </w:r>
            <w:proofErr w:type="spellEnd"/>
            <w:r>
              <w:t xml:space="preserve"> o </w:t>
            </w:r>
            <w:proofErr w:type="spellStart"/>
            <w:r>
              <w:t>počecima</w:t>
            </w:r>
            <w:proofErr w:type="spellEnd"/>
            <w:r>
              <w:t xml:space="preserve"> </w:t>
            </w:r>
            <w:proofErr w:type="spellStart"/>
            <w:r>
              <w:t>muzejske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u </w:t>
            </w:r>
            <w:proofErr w:type="spellStart"/>
            <w:r>
              <w:t>Rijeci</w:t>
            </w:r>
            <w:proofErr w:type="spellEnd"/>
          </w:p>
          <w:p w:rsidR="00C13E9E" w:rsidRDefault="00C13E9E">
            <w:pPr>
              <w:spacing w:after="0" w:line="240" w:lineRule="auto"/>
            </w:pPr>
          </w:p>
          <w:p w:rsidR="00C13E9E" w:rsidRDefault="00573EFE">
            <w:pPr>
              <w:spacing w:after="0" w:line="240" w:lineRule="auto"/>
            </w:pPr>
            <w:proofErr w:type="spellStart"/>
            <w:r>
              <w:t>Razgled</w:t>
            </w:r>
            <w:proofErr w:type="spellEnd"/>
            <w:r>
              <w:t xml:space="preserve"> </w:t>
            </w:r>
            <w:proofErr w:type="spellStart"/>
            <w:r>
              <w:t>muzejske</w:t>
            </w:r>
            <w:proofErr w:type="spellEnd"/>
            <w:r>
              <w:t xml:space="preserve"> </w:t>
            </w:r>
            <w:proofErr w:type="spellStart"/>
            <w:r>
              <w:t>knjižnice</w:t>
            </w:r>
            <w:proofErr w:type="spellEnd"/>
          </w:p>
        </w:tc>
      </w:tr>
    </w:tbl>
    <w:p w:rsidR="00C13E9E" w:rsidRDefault="00C13E9E"/>
    <w:sectPr w:rsidR="00C13E9E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E"/>
    <w:rsid w:val="00573EFE"/>
    <w:rsid w:val="00C13E9E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before="200" w:after="0"/>
      <w:outlineLvl w:val="4"/>
    </w:pPr>
    <w:rPr>
      <w:rFonts w:ascii="Cambria" w:hAnsi="Cambria"/>
      <w:b/>
      <w:bCs/>
      <w:color w:val="7C7C7C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C7C7C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styleId="Istaknuto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Naglaeno">
    <w:name w:val="Strong"/>
    <w:uiPriority w:val="22"/>
    <w:qFormat/>
    <w:rPr>
      <w:b/>
      <w:bCs/>
    </w:rPr>
  </w:style>
  <w:style w:type="paragraph" w:customStyle="1" w:styleId="Bezproreda1">
    <w:name w:val="Bez proreda1"/>
    <w:basedOn w:val="Normal"/>
    <w:uiPriority w:val="1"/>
    <w:qFormat/>
    <w:pPr>
      <w:spacing w:after="0" w:line="240" w:lineRule="auto"/>
    </w:pPr>
  </w:style>
  <w:style w:type="paragraph" w:customStyle="1" w:styleId="Odlomakpopisa1">
    <w:name w:val="Odlomak popisa1"/>
    <w:basedOn w:val="Normal"/>
    <w:uiPriority w:val="34"/>
    <w:qFormat/>
    <w:pPr>
      <w:ind w:left="720"/>
      <w:contextualSpacing/>
    </w:pPr>
  </w:style>
  <w:style w:type="paragraph" w:customStyle="1" w:styleId="Citat1">
    <w:name w:val="Citat1"/>
    <w:basedOn w:val="Normal"/>
    <w:next w:val="Normal"/>
    <w:link w:val="CitatChar"/>
    <w:uiPriority w:val="29"/>
    <w:qFormat/>
    <w:pPr>
      <w:spacing w:before="200" w:after="0"/>
      <w:ind w:left="360" w:right="360"/>
    </w:pPr>
    <w:rPr>
      <w:i/>
      <w:iCs/>
    </w:rPr>
  </w:style>
  <w:style w:type="paragraph" w:customStyle="1" w:styleId="Naglaencitat1">
    <w:name w:val="Naglašen citat1"/>
    <w:basedOn w:val="Normal"/>
    <w:next w:val="Normal"/>
    <w:link w:val="Naglaencitat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Naslov1">
    <w:name w:val="TOC Naslov1"/>
    <w:basedOn w:val="Naslov1"/>
    <w:next w:val="Normal"/>
    <w:uiPriority w:val="39"/>
    <w:semiHidden/>
    <w:unhideWhenUsed/>
    <w:qFormat/>
    <w:pPr>
      <w:outlineLvl w:val="9"/>
    </w:pPr>
  </w:style>
  <w:style w:type="character" w:customStyle="1" w:styleId="Naslov3Char">
    <w:name w:val="Naslov 3 Char"/>
    <w:basedOn w:val="Zadanifontodlomka"/>
    <w:link w:val="Naslov3"/>
    <w:uiPriority w:val="9"/>
    <w:rPr>
      <w:rFonts w:ascii="Cambria" w:hAnsi="Cambria"/>
      <w:b/>
      <w:bCs/>
    </w:rPr>
  </w:style>
  <w:style w:type="character" w:customStyle="1" w:styleId="Neupadljivoisticanje1">
    <w:name w:val="Neupadljivo isticanje1"/>
    <w:uiPriority w:val="19"/>
    <w:qFormat/>
    <w:rPr>
      <w:i/>
      <w:iCs/>
    </w:rPr>
  </w:style>
  <w:style w:type="character" w:customStyle="1" w:styleId="Jakoisticanje1">
    <w:name w:val="Jako isticanje1"/>
    <w:uiPriority w:val="21"/>
    <w:qFormat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Pr>
      <w:rFonts w:ascii="Cambria" w:hAnsi="Cambria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="Cambria" w:hAnsi="Cambria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="Cambria" w:hAnsi="Cambria"/>
      <w:b/>
      <w:bCs/>
      <w:color w:val="7C7C7C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="Cambria" w:hAnsi="Cambria"/>
      <w:b/>
      <w:bCs/>
      <w:i/>
      <w:iCs/>
      <w:color w:val="7C7C7C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="Cambria" w:hAnsi="Cambria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="Cambria" w:hAnsi="Cambria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="Cambria" w:hAnsi="Cambria"/>
      <w:i/>
      <w:iCs/>
      <w:spacing w:val="5"/>
      <w:sz w:val="20"/>
      <w:szCs w:val="20"/>
    </w:rPr>
  </w:style>
  <w:style w:type="character" w:customStyle="1" w:styleId="NaslovChar">
    <w:name w:val="Naslov Char"/>
    <w:basedOn w:val="Zadanifontodlomka"/>
    <w:link w:val="Naslov"/>
    <w:uiPriority w:val="10"/>
    <w:rPr>
      <w:rFonts w:ascii="Cambria" w:hAnsi="Cambria"/>
      <w:spacing w:val="5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="Cambria" w:hAnsi="Cambria"/>
      <w:i/>
      <w:iCs/>
      <w:spacing w:val="13"/>
      <w:sz w:val="24"/>
      <w:szCs w:val="24"/>
    </w:rPr>
  </w:style>
  <w:style w:type="character" w:customStyle="1" w:styleId="CitatChar">
    <w:name w:val="Citat Char"/>
    <w:basedOn w:val="Zadanifontodlomka"/>
    <w:link w:val="Citat1"/>
    <w:uiPriority w:val="29"/>
    <w:rPr>
      <w:i/>
      <w:iCs/>
    </w:rPr>
  </w:style>
  <w:style w:type="character" w:customStyle="1" w:styleId="NaglaencitatChar">
    <w:name w:val="Naglašen citat Char"/>
    <w:basedOn w:val="Zadanifontodlomka"/>
    <w:link w:val="Naglaencitat1"/>
    <w:uiPriority w:val="30"/>
    <w:rPr>
      <w:b/>
      <w:bCs/>
      <w:i/>
      <w:iCs/>
    </w:rPr>
  </w:style>
  <w:style w:type="character" w:customStyle="1" w:styleId="Neupadljivareferenca1">
    <w:name w:val="Neupadljiva referenca1"/>
    <w:uiPriority w:val="31"/>
    <w:qFormat/>
    <w:rPr>
      <w:smallCaps/>
    </w:rPr>
  </w:style>
  <w:style w:type="character" w:customStyle="1" w:styleId="Istaknutareferenca1">
    <w:name w:val="Istaknuta referenca1"/>
    <w:uiPriority w:val="32"/>
    <w:qFormat/>
    <w:rPr>
      <w:smallCaps/>
      <w:spacing w:val="5"/>
      <w:u w:val="single"/>
    </w:rPr>
  </w:style>
  <w:style w:type="character" w:customStyle="1" w:styleId="Naslovknjige1">
    <w:name w:val="Naslov knjige1"/>
    <w:uiPriority w:val="33"/>
    <w:qFormat/>
    <w:rPr>
      <w:i/>
      <w:iCs/>
      <w:smallCaps/>
      <w:spacing w:val="5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customStyle="1" w:styleId="xbe">
    <w:name w:val="_xbe"/>
    <w:basedOn w:val="Zadanifontodlom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before="200" w:after="0"/>
      <w:outlineLvl w:val="4"/>
    </w:pPr>
    <w:rPr>
      <w:rFonts w:ascii="Cambria" w:hAnsi="Cambria"/>
      <w:b/>
      <w:bCs/>
      <w:color w:val="7C7C7C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C7C7C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styleId="Istaknuto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Naglaeno">
    <w:name w:val="Strong"/>
    <w:uiPriority w:val="22"/>
    <w:qFormat/>
    <w:rPr>
      <w:b/>
      <w:bCs/>
    </w:rPr>
  </w:style>
  <w:style w:type="paragraph" w:customStyle="1" w:styleId="Bezproreda1">
    <w:name w:val="Bez proreda1"/>
    <w:basedOn w:val="Normal"/>
    <w:uiPriority w:val="1"/>
    <w:qFormat/>
    <w:pPr>
      <w:spacing w:after="0" w:line="240" w:lineRule="auto"/>
    </w:pPr>
  </w:style>
  <w:style w:type="paragraph" w:customStyle="1" w:styleId="Odlomakpopisa1">
    <w:name w:val="Odlomak popisa1"/>
    <w:basedOn w:val="Normal"/>
    <w:uiPriority w:val="34"/>
    <w:qFormat/>
    <w:pPr>
      <w:ind w:left="720"/>
      <w:contextualSpacing/>
    </w:pPr>
  </w:style>
  <w:style w:type="paragraph" w:customStyle="1" w:styleId="Citat1">
    <w:name w:val="Citat1"/>
    <w:basedOn w:val="Normal"/>
    <w:next w:val="Normal"/>
    <w:link w:val="CitatChar"/>
    <w:uiPriority w:val="29"/>
    <w:qFormat/>
    <w:pPr>
      <w:spacing w:before="200" w:after="0"/>
      <w:ind w:left="360" w:right="360"/>
    </w:pPr>
    <w:rPr>
      <w:i/>
      <w:iCs/>
    </w:rPr>
  </w:style>
  <w:style w:type="paragraph" w:customStyle="1" w:styleId="Naglaencitat1">
    <w:name w:val="Naglašen citat1"/>
    <w:basedOn w:val="Normal"/>
    <w:next w:val="Normal"/>
    <w:link w:val="Naglaencitat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Naslov1">
    <w:name w:val="TOC Naslov1"/>
    <w:basedOn w:val="Naslov1"/>
    <w:next w:val="Normal"/>
    <w:uiPriority w:val="39"/>
    <w:semiHidden/>
    <w:unhideWhenUsed/>
    <w:qFormat/>
    <w:pPr>
      <w:outlineLvl w:val="9"/>
    </w:pPr>
  </w:style>
  <w:style w:type="character" w:customStyle="1" w:styleId="Naslov3Char">
    <w:name w:val="Naslov 3 Char"/>
    <w:basedOn w:val="Zadanifontodlomka"/>
    <w:link w:val="Naslov3"/>
    <w:uiPriority w:val="9"/>
    <w:rPr>
      <w:rFonts w:ascii="Cambria" w:hAnsi="Cambria"/>
      <w:b/>
      <w:bCs/>
    </w:rPr>
  </w:style>
  <w:style w:type="character" w:customStyle="1" w:styleId="Neupadljivoisticanje1">
    <w:name w:val="Neupadljivo isticanje1"/>
    <w:uiPriority w:val="19"/>
    <w:qFormat/>
    <w:rPr>
      <w:i/>
      <w:iCs/>
    </w:rPr>
  </w:style>
  <w:style w:type="character" w:customStyle="1" w:styleId="Jakoisticanje1">
    <w:name w:val="Jako isticanje1"/>
    <w:uiPriority w:val="21"/>
    <w:qFormat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Pr>
      <w:rFonts w:ascii="Cambria" w:hAnsi="Cambria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="Cambria" w:hAnsi="Cambria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="Cambria" w:hAnsi="Cambria"/>
      <w:b/>
      <w:bCs/>
      <w:color w:val="7C7C7C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="Cambria" w:hAnsi="Cambria"/>
      <w:b/>
      <w:bCs/>
      <w:i/>
      <w:iCs/>
      <w:color w:val="7C7C7C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="Cambria" w:hAnsi="Cambria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="Cambria" w:hAnsi="Cambria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="Cambria" w:hAnsi="Cambria"/>
      <w:i/>
      <w:iCs/>
      <w:spacing w:val="5"/>
      <w:sz w:val="20"/>
      <w:szCs w:val="20"/>
    </w:rPr>
  </w:style>
  <w:style w:type="character" w:customStyle="1" w:styleId="NaslovChar">
    <w:name w:val="Naslov Char"/>
    <w:basedOn w:val="Zadanifontodlomka"/>
    <w:link w:val="Naslov"/>
    <w:uiPriority w:val="10"/>
    <w:rPr>
      <w:rFonts w:ascii="Cambria" w:hAnsi="Cambria"/>
      <w:spacing w:val="5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="Cambria" w:hAnsi="Cambria"/>
      <w:i/>
      <w:iCs/>
      <w:spacing w:val="13"/>
      <w:sz w:val="24"/>
      <w:szCs w:val="24"/>
    </w:rPr>
  </w:style>
  <w:style w:type="character" w:customStyle="1" w:styleId="CitatChar">
    <w:name w:val="Citat Char"/>
    <w:basedOn w:val="Zadanifontodlomka"/>
    <w:link w:val="Citat1"/>
    <w:uiPriority w:val="29"/>
    <w:rPr>
      <w:i/>
      <w:iCs/>
    </w:rPr>
  </w:style>
  <w:style w:type="character" w:customStyle="1" w:styleId="NaglaencitatChar">
    <w:name w:val="Naglašen citat Char"/>
    <w:basedOn w:val="Zadanifontodlomka"/>
    <w:link w:val="Naglaencitat1"/>
    <w:uiPriority w:val="30"/>
    <w:rPr>
      <w:b/>
      <w:bCs/>
      <w:i/>
      <w:iCs/>
    </w:rPr>
  </w:style>
  <w:style w:type="character" w:customStyle="1" w:styleId="Neupadljivareferenca1">
    <w:name w:val="Neupadljiva referenca1"/>
    <w:uiPriority w:val="31"/>
    <w:qFormat/>
    <w:rPr>
      <w:smallCaps/>
    </w:rPr>
  </w:style>
  <w:style w:type="character" w:customStyle="1" w:styleId="Istaknutareferenca1">
    <w:name w:val="Istaknuta referenca1"/>
    <w:uiPriority w:val="32"/>
    <w:qFormat/>
    <w:rPr>
      <w:smallCaps/>
      <w:spacing w:val="5"/>
      <w:u w:val="single"/>
    </w:rPr>
  </w:style>
  <w:style w:type="character" w:customStyle="1" w:styleId="Naslovknjige1">
    <w:name w:val="Naslov knjige1"/>
    <w:uiPriority w:val="33"/>
    <w:qFormat/>
    <w:rPr>
      <w:i/>
      <w:iCs/>
      <w:smallCaps/>
      <w:spacing w:val="5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customStyle="1" w:styleId="xbe">
    <w:name w:val="_xbe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Županijsko stručno vijeće školskih knjižničara osnovnih i srednjih škola PGŽ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Županijsko stručno vijeće školskih knjižničara osnovnih i srednjih škola PGŽ</dc:title>
  <dc:creator>PRHG</dc:creator>
  <cp:lastModifiedBy>alida</cp:lastModifiedBy>
  <cp:revision>3</cp:revision>
  <cp:lastPrinted>2015-11-17T11:56:00Z</cp:lastPrinted>
  <dcterms:created xsi:type="dcterms:W3CDTF">2015-11-26T13:03:00Z</dcterms:created>
  <dcterms:modified xsi:type="dcterms:W3CDTF">2015-11-26T15:36:00Z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